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E29E" w14:textId="77777777" w:rsidR="00AF1D00" w:rsidRPr="00E46391" w:rsidRDefault="00AF1D00" w:rsidP="00AF1D00">
      <w:pPr>
        <w:spacing w:after="0"/>
        <w:rPr>
          <w:rFonts w:cstheme="minorHAnsi"/>
        </w:rPr>
      </w:pPr>
      <w:bookmarkStart w:id="0" w:name="_GoBack"/>
      <w:bookmarkEnd w:id="0"/>
      <w:r w:rsidRPr="00E46391">
        <w:rPr>
          <w:rFonts w:cstheme="minorHAnsi"/>
        </w:rPr>
        <w:t>Name: ______________________________________</w:t>
      </w:r>
    </w:p>
    <w:p w14:paraId="63349A7E" w14:textId="77777777" w:rsidR="00AF1D00" w:rsidRPr="00E54C2D" w:rsidRDefault="00AF1D00" w:rsidP="00AF1D00">
      <w:pPr>
        <w:spacing w:before="100" w:beforeAutospacing="1" w:after="0" w:line="240" w:lineRule="auto"/>
        <w:outlineLvl w:val="0"/>
        <w:rPr>
          <w:rFonts w:eastAsia="Times New Roman" w:cstheme="minorHAnsi"/>
          <w:b/>
          <w:bCs/>
          <w:kern w:val="36"/>
          <w:u w:val="single"/>
        </w:rPr>
      </w:pPr>
      <w:r w:rsidRPr="00E54C2D">
        <w:rPr>
          <w:rFonts w:eastAsia="Times New Roman" w:cstheme="minorHAnsi"/>
          <w:b/>
          <w:bCs/>
          <w:kern w:val="36"/>
          <w:u w:val="single"/>
        </w:rPr>
        <w:t>Forms of energy</w:t>
      </w:r>
    </w:p>
    <w:p w14:paraId="7417BE78" w14:textId="77777777" w:rsidR="00AF1D00" w:rsidRDefault="00AF1D00" w:rsidP="00AF1D00">
      <w:pPr>
        <w:spacing w:after="0" w:line="240" w:lineRule="auto"/>
        <w:rPr>
          <w:rFonts w:eastAsia="Times New Roman" w:cstheme="minorHAnsi"/>
        </w:rPr>
      </w:pPr>
      <w:r w:rsidRPr="00E46391">
        <w:rPr>
          <w:rFonts w:eastAsia="Times New Roman" w:cstheme="minorHAnsi"/>
        </w:rPr>
        <w:t>You should be able to recognize</w:t>
      </w:r>
      <w:r>
        <w:rPr>
          <w:rFonts w:eastAsia="Times New Roman" w:cstheme="minorHAnsi"/>
        </w:rPr>
        <w:t xml:space="preserve"> the main types of energy: </w:t>
      </w:r>
    </w:p>
    <w:p w14:paraId="4DF2F49C" w14:textId="77777777" w:rsidR="00AF1D00" w:rsidRDefault="00AF1D00" w:rsidP="00AF1D00">
      <w:pPr>
        <w:pStyle w:val="ListParagraph"/>
        <w:numPr>
          <w:ilvl w:val="0"/>
          <w:numId w:val="2"/>
        </w:numPr>
        <w:spacing w:after="0" w:line="240" w:lineRule="auto"/>
        <w:rPr>
          <w:rFonts w:eastAsia="Times New Roman" w:cstheme="minorHAnsi"/>
        </w:rPr>
      </w:pPr>
      <w:r w:rsidRPr="00E46391">
        <w:rPr>
          <w:rFonts w:eastAsia="Times New Roman" w:cstheme="minorHAnsi"/>
          <w:bCs/>
        </w:rPr>
        <w:t>m</w:t>
      </w:r>
      <w:r w:rsidRPr="00E46391">
        <w:rPr>
          <w:rFonts w:eastAsia="Times New Roman" w:cstheme="minorHAnsi"/>
        </w:rPr>
        <w:t>agnetic</w:t>
      </w:r>
    </w:p>
    <w:p w14:paraId="7C9ED79D" w14:textId="77777777" w:rsidR="00AF1D00" w:rsidRPr="00E46391" w:rsidRDefault="00AF1D00" w:rsidP="00AF1D00">
      <w:pPr>
        <w:pStyle w:val="ListParagraph"/>
        <w:numPr>
          <w:ilvl w:val="1"/>
          <w:numId w:val="2"/>
        </w:numPr>
        <w:spacing w:after="0" w:line="240" w:lineRule="auto"/>
        <w:rPr>
          <w:rFonts w:eastAsia="Times New Roman" w:cstheme="minorHAnsi"/>
        </w:rPr>
      </w:pPr>
      <w:r>
        <w:rPr>
          <w:rFonts w:eastAsia="Times New Roman" w:cstheme="minorHAnsi"/>
        </w:rPr>
        <w:t>energy in magnets and electromagnets</w:t>
      </w:r>
    </w:p>
    <w:p w14:paraId="74C2A528"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k</w:t>
      </w:r>
      <w:r w:rsidRPr="00E46391">
        <w:rPr>
          <w:rFonts w:eastAsia="Times New Roman" w:cstheme="minorHAnsi"/>
        </w:rPr>
        <w:t>inetic (movement energy)</w:t>
      </w:r>
    </w:p>
    <w:p w14:paraId="6A46EAF0" w14:textId="77777777" w:rsidR="00AF1D00" w:rsidRPr="00E46391" w:rsidRDefault="00AF1D00" w:rsidP="00AF1D00">
      <w:pPr>
        <w:numPr>
          <w:ilvl w:val="1"/>
          <w:numId w:val="1"/>
        </w:numPr>
        <w:spacing w:after="0" w:line="240" w:lineRule="auto"/>
        <w:rPr>
          <w:rFonts w:eastAsia="Times New Roman" w:cstheme="minorHAnsi"/>
        </w:rPr>
      </w:pPr>
      <w:r>
        <w:rPr>
          <w:rFonts w:eastAsia="Times New Roman" w:cstheme="minorHAnsi"/>
        </w:rPr>
        <w:t xml:space="preserve">the energy in moving objects </w:t>
      </w:r>
    </w:p>
    <w:p w14:paraId="3DAFD952"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h</w:t>
      </w:r>
      <w:r>
        <w:rPr>
          <w:rFonts w:eastAsia="Times New Roman" w:cstheme="minorHAnsi"/>
        </w:rPr>
        <w:t>eat</w:t>
      </w:r>
    </w:p>
    <w:p w14:paraId="1E30FA5B" w14:textId="77777777" w:rsidR="00AF1D00" w:rsidRPr="00E46391" w:rsidRDefault="00AF1D00" w:rsidP="00AF1D00">
      <w:pPr>
        <w:numPr>
          <w:ilvl w:val="1"/>
          <w:numId w:val="1"/>
        </w:numPr>
        <w:spacing w:after="0" w:line="240" w:lineRule="auto"/>
        <w:rPr>
          <w:rFonts w:eastAsia="Times New Roman" w:cstheme="minorHAnsi"/>
        </w:rPr>
      </w:pPr>
      <w:r>
        <w:rPr>
          <w:rFonts w:eastAsia="Times New Roman" w:cstheme="minorHAnsi"/>
        </w:rPr>
        <w:t>also called thermal energy</w:t>
      </w:r>
    </w:p>
    <w:p w14:paraId="5801272F"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l</w:t>
      </w:r>
      <w:r w:rsidRPr="00E46391">
        <w:rPr>
          <w:rFonts w:eastAsia="Times New Roman" w:cstheme="minorHAnsi"/>
        </w:rPr>
        <w:t>ight</w:t>
      </w:r>
    </w:p>
    <w:p w14:paraId="3F4923C5" w14:textId="77777777" w:rsidR="00AF1D00" w:rsidRPr="00E46391" w:rsidRDefault="00AF1D00" w:rsidP="00AF1D00">
      <w:pPr>
        <w:numPr>
          <w:ilvl w:val="1"/>
          <w:numId w:val="1"/>
        </w:numPr>
        <w:spacing w:after="0" w:line="240" w:lineRule="auto"/>
        <w:rPr>
          <w:rFonts w:eastAsia="Times New Roman" w:cstheme="minorHAnsi"/>
        </w:rPr>
      </w:pPr>
      <w:r>
        <w:rPr>
          <w:rFonts w:eastAsia="Times New Roman" w:cstheme="minorHAnsi"/>
        </w:rPr>
        <w:t>also called radiant energy</w:t>
      </w:r>
    </w:p>
    <w:p w14:paraId="73EE1368"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g</w:t>
      </w:r>
      <w:r w:rsidRPr="00E46391">
        <w:rPr>
          <w:rFonts w:eastAsia="Times New Roman" w:cstheme="minorHAnsi"/>
        </w:rPr>
        <w:t>ravitational potential</w:t>
      </w:r>
    </w:p>
    <w:p w14:paraId="0F6B6AA1" w14:textId="77777777" w:rsidR="00AF1D00" w:rsidRPr="00E46391" w:rsidRDefault="00AF1D00" w:rsidP="00AF1D00">
      <w:pPr>
        <w:numPr>
          <w:ilvl w:val="1"/>
          <w:numId w:val="1"/>
        </w:numPr>
        <w:spacing w:after="0" w:line="240" w:lineRule="auto"/>
        <w:rPr>
          <w:rFonts w:eastAsia="Times New Roman" w:cstheme="minorHAnsi"/>
        </w:rPr>
      </w:pPr>
      <w:r>
        <w:rPr>
          <w:rFonts w:eastAsia="Times New Roman" w:cstheme="minorHAnsi"/>
        </w:rPr>
        <w:t>stored energy in raised objects</w:t>
      </w:r>
    </w:p>
    <w:p w14:paraId="26E6610E"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c</w:t>
      </w:r>
      <w:r w:rsidRPr="00E46391">
        <w:rPr>
          <w:rFonts w:eastAsia="Times New Roman" w:cstheme="minorHAnsi"/>
        </w:rPr>
        <w:t>hemical</w:t>
      </w:r>
    </w:p>
    <w:p w14:paraId="6F262342" w14:textId="77777777" w:rsidR="00AF1D00" w:rsidRPr="00E46391" w:rsidRDefault="00AF1D00" w:rsidP="00AF1D00">
      <w:pPr>
        <w:numPr>
          <w:ilvl w:val="1"/>
          <w:numId w:val="1"/>
        </w:numPr>
        <w:spacing w:after="0" w:line="240" w:lineRule="auto"/>
        <w:rPr>
          <w:rFonts w:eastAsia="Times New Roman" w:cstheme="minorHAnsi"/>
        </w:rPr>
      </w:pPr>
      <w:r>
        <w:rPr>
          <w:rFonts w:eastAsia="Times New Roman" w:cstheme="minorHAnsi"/>
        </w:rPr>
        <w:t>stored energy in fuel, foods and batteries</w:t>
      </w:r>
    </w:p>
    <w:p w14:paraId="25239EA1"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s</w:t>
      </w:r>
      <w:r w:rsidRPr="00E46391">
        <w:rPr>
          <w:rFonts w:eastAsia="Times New Roman" w:cstheme="minorHAnsi"/>
        </w:rPr>
        <w:t>ound</w:t>
      </w:r>
    </w:p>
    <w:p w14:paraId="62893F82" w14:textId="77777777" w:rsidR="00AF1D00" w:rsidRPr="00E46391" w:rsidRDefault="00AF1D00" w:rsidP="00AF1D00">
      <w:pPr>
        <w:numPr>
          <w:ilvl w:val="1"/>
          <w:numId w:val="1"/>
        </w:numPr>
        <w:spacing w:after="0" w:line="240" w:lineRule="auto"/>
        <w:rPr>
          <w:rFonts w:eastAsia="Times New Roman" w:cstheme="minorHAnsi"/>
        </w:rPr>
      </w:pPr>
      <w:r>
        <w:rPr>
          <w:rFonts w:eastAsia="Times New Roman" w:cstheme="minorHAnsi"/>
        </w:rPr>
        <w:t>energy released by vibrating objects</w:t>
      </w:r>
    </w:p>
    <w:p w14:paraId="465640D5"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e</w:t>
      </w:r>
      <w:r w:rsidRPr="00E46391">
        <w:rPr>
          <w:rFonts w:eastAsia="Times New Roman" w:cstheme="minorHAnsi"/>
        </w:rPr>
        <w:t>lectrical</w:t>
      </w:r>
    </w:p>
    <w:p w14:paraId="760206B7" w14:textId="77777777" w:rsidR="00AF1D00" w:rsidRPr="00E46391" w:rsidRDefault="00AF1D00" w:rsidP="00AF1D00">
      <w:pPr>
        <w:numPr>
          <w:ilvl w:val="1"/>
          <w:numId w:val="1"/>
        </w:numPr>
        <w:spacing w:after="0" w:line="240" w:lineRule="auto"/>
        <w:rPr>
          <w:rFonts w:eastAsia="Times New Roman" w:cstheme="minorHAnsi"/>
        </w:rPr>
      </w:pPr>
      <w:r>
        <w:rPr>
          <w:rFonts w:eastAsia="Times New Roman" w:cstheme="minorHAnsi"/>
        </w:rPr>
        <w:t>energy in moving charges or static electric charges</w:t>
      </w:r>
    </w:p>
    <w:p w14:paraId="46C8846E"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e</w:t>
      </w:r>
      <w:r w:rsidRPr="00E46391">
        <w:rPr>
          <w:rFonts w:eastAsia="Times New Roman" w:cstheme="minorHAnsi"/>
        </w:rPr>
        <w:t>lastic potential</w:t>
      </w:r>
    </w:p>
    <w:p w14:paraId="158D43CF" w14:textId="77777777" w:rsidR="00AF1D00" w:rsidRPr="00E46391" w:rsidRDefault="00AF1D00" w:rsidP="00AF1D00">
      <w:pPr>
        <w:numPr>
          <w:ilvl w:val="1"/>
          <w:numId w:val="1"/>
        </w:numPr>
        <w:spacing w:after="0" w:line="240" w:lineRule="auto"/>
        <w:rPr>
          <w:rFonts w:eastAsia="Times New Roman" w:cstheme="minorHAnsi"/>
        </w:rPr>
      </w:pPr>
      <w:r>
        <w:rPr>
          <w:rFonts w:eastAsia="Times New Roman" w:cstheme="minorHAnsi"/>
        </w:rPr>
        <w:t>stored energy in stretched or squashed objects</w:t>
      </w:r>
    </w:p>
    <w:p w14:paraId="676F197D" w14:textId="77777777" w:rsidR="00AF1D00" w:rsidRDefault="00AF1D00" w:rsidP="00AF1D00">
      <w:pPr>
        <w:numPr>
          <w:ilvl w:val="0"/>
          <w:numId w:val="1"/>
        </w:numPr>
        <w:spacing w:after="0" w:line="240" w:lineRule="auto"/>
        <w:rPr>
          <w:rFonts w:eastAsia="Times New Roman" w:cstheme="minorHAnsi"/>
        </w:rPr>
      </w:pPr>
      <w:r w:rsidRPr="00E46391">
        <w:rPr>
          <w:rFonts w:eastAsia="Times New Roman" w:cstheme="minorHAnsi"/>
          <w:bCs/>
        </w:rPr>
        <w:t>n</w:t>
      </w:r>
      <w:r>
        <w:rPr>
          <w:rFonts w:eastAsia="Times New Roman" w:cstheme="minorHAnsi"/>
        </w:rPr>
        <w:t>uclear</w:t>
      </w:r>
    </w:p>
    <w:p w14:paraId="2C31C094" w14:textId="77777777" w:rsidR="00AF1D00" w:rsidRPr="00E46391" w:rsidRDefault="00AF1D00" w:rsidP="00AF1D00">
      <w:pPr>
        <w:numPr>
          <w:ilvl w:val="1"/>
          <w:numId w:val="1"/>
        </w:numPr>
        <w:spacing w:after="0" w:line="240" w:lineRule="auto"/>
        <w:rPr>
          <w:rFonts w:eastAsia="Times New Roman" w:cstheme="minorHAnsi"/>
        </w:rPr>
      </w:pPr>
      <w:r>
        <w:t>stored in the nuclei of atoms</w:t>
      </w:r>
    </w:p>
    <w:p w14:paraId="0BB5C463" w14:textId="77777777" w:rsidR="00AF1D00" w:rsidRPr="00E54C2D" w:rsidRDefault="00AF1D00" w:rsidP="00AF1D00">
      <w:pPr>
        <w:pStyle w:val="Heading1"/>
        <w:spacing w:after="0" w:afterAutospacing="0"/>
        <w:rPr>
          <w:rFonts w:asciiTheme="minorHAnsi" w:hAnsiTheme="minorHAnsi" w:cstheme="minorHAnsi"/>
          <w:sz w:val="22"/>
          <w:szCs w:val="22"/>
          <w:u w:val="single"/>
        </w:rPr>
      </w:pPr>
      <w:r w:rsidRPr="00E54C2D">
        <w:rPr>
          <w:rFonts w:asciiTheme="minorHAnsi" w:hAnsiTheme="minorHAnsi" w:cstheme="minorHAnsi"/>
          <w:sz w:val="22"/>
          <w:szCs w:val="22"/>
          <w:u w:val="single"/>
        </w:rPr>
        <w:t>Energy transfer diagrams</w:t>
      </w:r>
    </w:p>
    <w:p w14:paraId="573BBC8A" w14:textId="77777777" w:rsidR="00AF1D00" w:rsidRPr="00E46391" w:rsidRDefault="00AF1D00" w:rsidP="00AF1D00">
      <w:pPr>
        <w:pStyle w:val="NormalWeb"/>
        <w:spacing w:before="0" w:beforeAutospacing="0" w:after="0" w:afterAutospacing="0"/>
        <w:rPr>
          <w:rFonts w:asciiTheme="minorHAnsi" w:hAnsiTheme="minorHAnsi" w:cstheme="minorHAnsi"/>
          <w:sz w:val="22"/>
          <w:szCs w:val="22"/>
        </w:rPr>
      </w:pPr>
      <w:r w:rsidRPr="00E46391">
        <w:rPr>
          <w:rFonts w:asciiTheme="minorHAnsi" w:hAnsiTheme="minorHAnsi" w:cstheme="minorHAnsi"/>
          <w:sz w:val="22"/>
          <w:szCs w:val="22"/>
        </w:rPr>
        <w:t>Different types of energy can be transferred from one type to another. Energy transfer diagrams show each type of energy, whether it is stored or not, and the processes taking place as energy is transferred.</w:t>
      </w:r>
    </w:p>
    <w:p w14:paraId="4F9AC0E8" w14:textId="6A13578A" w:rsidR="005B3AE9" w:rsidRDefault="00AF1D00" w:rsidP="00C419FB">
      <w:pPr>
        <w:rPr>
          <w:rFonts w:cstheme="minorHAnsi"/>
        </w:rPr>
      </w:pPr>
      <w:r w:rsidRPr="00E46391">
        <w:rPr>
          <w:rFonts w:cstheme="minorHAnsi"/>
        </w:rPr>
        <w:t>This energy transfer diagram shows the useful energy transfer in a car engine. You can see that a car engine transfers chemical energy, which is stored in the fuel, into kinetic energy in the engine and wheels.</w:t>
      </w:r>
    </w:p>
    <w:p w14:paraId="7EE7745F" w14:textId="77777777" w:rsidR="005B3AE9" w:rsidRPr="00E46391" w:rsidRDefault="005B3AE9" w:rsidP="005B3AE9">
      <w:pPr>
        <w:spacing w:after="0"/>
        <w:rPr>
          <w:rFonts w:cstheme="minorHAnsi"/>
        </w:rPr>
      </w:pPr>
      <w:r w:rsidRPr="00E46391">
        <w:rPr>
          <w:rFonts w:cstheme="minorHAnsi"/>
          <w:noProof/>
        </w:rPr>
        <w:drawing>
          <wp:inline distT="0" distB="0" distL="0" distR="0" wp14:anchorId="17730A4B" wp14:editId="335EABE6">
            <wp:extent cx="2503357" cy="1082036"/>
            <wp:effectExtent l="0" t="0" r="0" b="4445"/>
            <wp:docPr id="12" name="Picture 12" descr="chemical energy in the fuel is the energy input, the car engine is the process, and energy output is in the form of kinetic energy in the engine and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mical energy in the fuel is the energy input, the car engine is the process, and energy output is in the form of kinetic energy in the engine and whe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905" cy="1081841"/>
                    </a:xfrm>
                    <a:prstGeom prst="rect">
                      <a:avLst/>
                    </a:prstGeom>
                    <a:noFill/>
                    <a:ln>
                      <a:noFill/>
                    </a:ln>
                  </pic:spPr>
                </pic:pic>
              </a:graphicData>
            </a:graphic>
          </wp:inline>
        </w:drawing>
      </w:r>
    </w:p>
    <w:p w14:paraId="10685687" w14:textId="77777777" w:rsidR="005B3AE9" w:rsidRPr="00E46391" w:rsidRDefault="005B3AE9" w:rsidP="005B3AE9">
      <w:pPr>
        <w:pStyle w:val="NormalWeb"/>
        <w:spacing w:after="0" w:afterAutospacing="0"/>
        <w:rPr>
          <w:rFonts w:asciiTheme="minorHAnsi" w:hAnsiTheme="minorHAnsi" w:cstheme="minorHAnsi"/>
          <w:sz w:val="22"/>
          <w:szCs w:val="22"/>
        </w:rPr>
      </w:pPr>
      <w:r w:rsidRPr="00E46391">
        <w:rPr>
          <w:rFonts w:asciiTheme="minorHAnsi" w:hAnsiTheme="minorHAnsi" w:cstheme="minorHAnsi"/>
          <w:sz w:val="22"/>
          <w:szCs w:val="22"/>
        </w:rPr>
        <w:t>This diagram shows the energy transfer diagram for the useful energy transfer in an electric lamp. You can see that the electric lamp transfers or converts electrical energy into light energy.</w:t>
      </w:r>
    </w:p>
    <w:p w14:paraId="0DCC2FD2" w14:textId="77777777" w:rsidR="005B3AE9" w:rsidRPr="00E46391" w:rsidRDefault="005B3AE9" w:rsidP="005B3AE9">
      <w:pPr>
        <w:spacing w:after="0"/>
        <w:rPr>
          <w:rFonts w:cstheme="minorHAnsi"/>
        </w:rPr>
      </w:pPr>
      <w:r w:rsidRPr="00E46391">
        <w:rPr>
          <w:rFonts w:cstheme="minorHAnsi"/>
          <w:noProof/>
        </w:rPr>
        <w:drawing>
          <wp:inline distT="0" distB="0" distL="0" distR="0" wp14:anchorId="51F5696D" wp14:editId="4EDA5064">
            <wp:extent cx="1873771" cy="809909"/>
            <wp:effectExtent l="0" t="0" r="0" b="9525"/>
            <wp:docPr id="11" name="Picture 11" descr="electrical energy is the input, the electric lamp is the process, and the light energy the energy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ectrical energy is the input, the electric lamp is the process, and the light energy the energy outp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110" cy="809623"/>
                    </a:xfrm>
                    <a:prstGeom prst="rect">
                      <a:avLst/>
                    </a:prstGeom>
                    <a:noFill/>
                    <a:ln>
                      <a:noFill/>
                    </a:ln>
                  </pic:spPr>
                </pic:pic>
              </a:graphicData>
            </a:graphic>
          </wp:inline>
        </w:drawing>
      </w:r>
    </w:p>
    <w:p w14:paraId="6D53364C" w14:textId="77777777" w:rsidR="005B3AE9" w:rsidRPr="00E46391" w:rsidRDefault="005B3AE9" w:rsidP="005B3AE9">
      <w:pPr>
        <w:pStyle w:val="NormalWeb"/>
        <w:spacing w:after="0" w:afterAutospacing="0"/>
        <w:rPr>
          <w:rFonts w:asciiTheme="minorHAnsi" w:hAnsiTheme="minorHAnsi" w:cstheme="minorHAnsi"/>
          <w:sz w:val="22"/>
          <w:szCs w:val="22"/>
        </w:rPr>
      </w:pPr>
      <w:r w:rsidRPr="00E46391">
        <w:rPr>
          <w:rFonts w:asciiTheme="minorHAnsi" w:hAnsiTheme="minorHAnsi" w:cstheme="minorHAnsi"/>
          <w:sz w:val="22"/>
          <w:szCs w:val="22"/>
        </w:rPr>
        <w:t>Notice that these energy transfer diagrams only show the useful energy transfers. However, car engines are also noisy and hot, and electric lamps also give out heat energy.</w:t>
      </w:r>
    </w:p>
    <w:p w14:paraId="1CAECB32" w14:textId="77777777" w:rsidR="005B3AE9" w:rsidRPr="00E54C2D" w:rsidRDefault="005B3AE9" w:rsidP="005B3AE9">
      <w:pPr>
        <w:spacing w:after="0"/>
        <w:rPr>
          <w:rFonts w:cstheme="minorHAnsi"/>
          <w:b/>
          <w:u w:val="single"/>
        </w:rPr>
      </w:pPr>
      <w:r w:rsidRPr="00E54C2D">
        <w:rPr>
          <w:rFonts w:cstheme="minorHAnsi"/>
          <w:b/>
          <w:u w:val="single"/>
        </w:rPr>
        <w:lastRenderedPageBreak/>
        <w:t>Energy transfer by heating</w:t>
      </w:r>
    </w:p>
    <w:p w14:paraId="78B60E62" w14:textId="77777777" w:rsidR="005B3AE9" w:rsidRPr="00C02B1B" w:rsidRDefault="005B3AE9" w:rsidP="005B3AE9">
      <w:pPr>
        <w:spacing w:after="0" w:line="240" w:lineRule="auto"/>
        <w:rPr>
          <w:rFonts w:eastAsia="Times New Roman" w:cstheme="minorHAnsi"/>
        </w:rPr>
      </w:pPr>
      <w:r w:rsidRPr="00C02B1B">
        <w:rPr>
          <w:rFonts w:eastAsia="Times New Roman" w:cstheme="minorHAnsi"/>
        </w:rPr>
        <w:t>Heat can be transferred from place to place by conduction, convection and radiation. Dark matt surfaces are better at absorbing heat energy than light shiny surfaces. Heat energy can be lost from homes in many different ways and there are ways of reducing these heat losses.</w:t>
      </w:r>
    </w:p>
    <w:p w14:paraId="7B52C1E8" w14:textId="77777777" w:rsidR="005B3AE9" w:rsidRPr="00C02B1B" w:rsidRDefault="005B3AE9" w:rsidP="005B3AE9">
      <w:pPr>
        <w:spacing w:before="100" w:beforeAutospacing="1" w:after="0" w:line="240" w:lineRule="auto"/>
        <w:outlineLvl w:val="0"/>
        <w:rPr>
          <w:rFonts w:eastAsia="Times New Roman" w:cstheme="minorHAnsi"/>
          <w:b/>
          <w:bCs/>
          <w:kern w:val="36"/>
        </w:rPr>
      </w:pPr>
      <w:r w:rsidRPr="00C02B1B">
        <w:rPr>
          <w:rFonts w:eastAsia="Times New Roman" w:cstheme="minorHAnsi"/>
          <w:b/>
          <w:bCs/>
          <w:kern w:val="36"/>
        </w:rPr>
        <w:t>Infrared radiation</w:t>
      </w:r>
    </w:p>
    <w:p w14:paraId="30E5C84F" w14:textId="77777777" w:rsidR="00AF1D00" w:rsidRDefault="005B3AE9" w:rsidP="005B3AE9">
      <w:pPr>
        <w:rPr>
          <w:rFonts w:eastAsia="Times New Roman" w:cstheme="minorHAnsi"/>
        </w:rPr>
      </w:pPr>
      <w:r w:rsidRPr="00C02B1B">
        <w:rPr>
          <w:rFonts w:eastAsia="Times New Roman" w:cstheme="minorHAnsi"/>
        </w:rPr>
        <w:t>All objects emit (give out) and absorb (take in) thermal radiation, which is also called infrared radiation. The hotter an object is, the more infrared radiation it emits.</w:t>
      </w:r>
    </w:p>
    <w:p w14:paraId="7A424F3E" w14:textId="77777777" w:rsidR="005B3AE9" w:rsidRPr="00C02B1B" w:rsidRDefault="005B3AE9" w:rsidP="005B3AE9">
      <w:pPr>
        <w:spacing w:before="100" w:beforeAutospacing="1" w:after="0" w:line="240" w:lineRule="auto"/>
        <w:rPr>
          <w:rFonts w:eastAsia="Times New Roman" w:cstheme="minorHAnsi"/>
        </w:rPr>
      </w:pPr>
      <w:r w:rsidRPr="00C02B1B">
        <w:rPr>
          <w:rFonts w:eastAsia="Times New Roman" w:cstheme="minorHAnsi"/>
        </w:rPr>
        <w:t>Infrared radiation is a type of electromagnetic radiation, which involves waves rather than particles. This means that, unlike conduction and convection, radiation can even pass through the vacuum of space. This is why we can still feel the heat of the Sun, although it is 150 million km away from the Earth.</w:t>
      </w:r>
    </w:p>
    <w:p w14:paraId="5CE707D7" w14:textId="77777777" w:rsidR="005B3AE9" w:rsidRPr="00C02B1B" w:rsidRDefault="005B3AE9" w:rsidP="005B3AE9">
      <w:pPr>
        <w:spacing w:before="100" w:beforeAutospacing="1" w:after="0" w:line="240" w:lineRule="auto"/>
        <w:rPr>
          <w:rFonts w:eastAsia="Times New Roman" w:cstheme="minorHAnsi"/>
        </w:rPr>
      </w:pPr>
      <w:r w:rsidRPr="00C02B1B">
        <w:rPr>
          <w:rFonts w:eastAsia="Times New Roman" w:cstheme="minorHAnsi"/>
        </w:rPr>
        <w:t>Some surfaces are better than others at emitting and absorbing infrared radiation. This table summarizes the differences.</w:t>
      </w:r>
    </w:p>
    <w:p w14:paraId="2624A8EF" w14:textId="77777777" w:rsidR="005B3AE9" w:rsidRPr="00C02B1B" w:rsidRDefault="005B3AE9" w:rsidP="005B3AE9">
      <w:pPr>
        <w:spacing w:before="100" w:beforeAutospacing="1" w:after="0" w:line="240" w:lineRule="auto"/>
        <w:outlineLvl w:val="1"/>
        <w:rPr>
          <w:rFonts w:eastAsia="Times New Roman" w:cstheme="minorHAnsi"/>
          <w:b/>
          <w:bCs/>
        </w:rPr>
      </w:pPr>
      <w:r w:rsidRPr="00C02B1B">
        <w:rPr>
          <w:rFonts w:eastAsia="Times New Roman" w:cstheme="minorHAnsi"/>
          <w:b/>
          <w:bCs/>
        </w:rPr>
        <w:t>Comparison of surfaces abilities to reflect and absorb radiation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mparison of surfaces abilities to reflect and absorb radiation"/>
      </w:tblPr>
      <w:tblGrid>
        <w:gridCol w:w="1569"/>
        <w:gridCol w:w="3346"/>
        <w:gridCol w:w="3590"/>
      </w:tblGrid>
      <w:tr w:rsidR="005B3AE9" w:rsidRPr="00C02B1B" w14:paraId="6B24694E" w14:textId="77777777" w:rsidTr="004E7AE4">
        <w:trPr>
          <w:tblHeader/>
          <w:tblCellSpacing w:w="0" w:type="dxa"/>
        </w:trPr>
        <w:tc>
          <w:tcPr>
            <w:tcW w:w="0" w:type="auto"/>
            <w:vAlign w:val="center"/>
            <w:hideMark/>
          </w:tcPr>
          <w:p w14:paraId="6771ACE4"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Type of surface</w:t>
            </w:r>
          </w:p>
        </w:tc>
        <w:tc>
          <w:tcPr>
            <w:tcW w:w="0" w:type="auto"/>
            <w:vAlign w:val="center"/>
            <w:hideMark/>
          </w:tcPr>
          <w:p w14:paraId="0F029F64"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Ability to emit infrared radiation</w:t>
            </w:r>
          </w:p>
        </w:tc>
        <w:tc>
          <w:tcPr>
            <w:tcW w:w="0" w:type="auto"/>
            <w:vAlign w:val="center"/>
            <w:hideMark/>
          </w:tcPr>
          <w:p w14:paraId="72A97CC4"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Ability to absorb infrared radiation</w:t>
            </w:r>
          </w:p>
        </w:tc>
      </w:tr>
      <w:tr w:rsidR="005B3AE9" w:rsidRPr="00C02B1B" w14:paraId="5944E24F" w14:textId="77777777" w:rsidTr="004E7AE4">
        <w:trPr>
          <w:tblCellSpacing w:w="0" w:type="dxa"/>
        </w:trPr>
        <w:tc>
          <w:tcPr>
            <w:tcW w:w="0" w:type="auto"/>
            <w:vAlign w:val="center"/>
            <w:hideMark/>
          </w:tcPr>
          <w:p w14:paraId="6EE8CA26"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dark, matt (dull)</w:t>
            </w:r>
          </w:p>
        </w:tc>
        <w:tc>
          <w:tcPr>
            <w:tcW w:w="0" w:type="auto"/>
            <w:vAlign w:val="center"/>
            <w:hideMark/>
          </w:tcPr>
          <w:p w14:paraId="739FF489"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good</w:t>
            </w:r>
          </w:p>
        </w:tc>
        <w:tc>
          <w:tcPr>
            <w:tcW w:w="0" w:type="auto"/>
            <w:vAlign w:val="center"/>
            <w:hideMark/>
          </w:tcPr>
          <w:p w14:paraId="5A7518CA"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good</w:t>
            </w:r>
          </w:p>
        </w:tc>
      </w:tr>
      <w:tr w:rsidR="005B3AE9" w:rsidRPr="00C02B1B" w14:paraId="64BC75D8" w14:textId="77777777" w:rsidTr="004E7AE4">
        <w:trPr>
          <w:tblCellSpacing w:w="0" w:type="dxa"/>
        </w:trPr>
        <w:tc>
          <w:tcPr>
            <w:tcW w:w="0" w:type="auto"/>
            <w:vAlign w:val="center"/>
            <w:hideMark/>
          </w:tcPr>
          <w:p w14:paraId="42AAE43D"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light, shiny</w:t>
            </w:r>
          </w:p>
        </w:tc>
        <w:tc>
          <w:tcPr>
            <w:tcW w:w="0" w:type="auto"/>
            <w:vAlign w:val="center"/>
            <w:hideMark/>
          </w:tcPr>
          <w:p w14:paraId="3102D572"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poor</w:t>
            </w:r>
          </w:p>
        </w:tc>
        <w:tc>
          <w:tcPr>
            <w:tcW w:w="0" w:type="auto"/>
            <w:vAlign w:val="center"/>
            <w:hideMark/>
          </w:tcPr>
          <w:p w14:paraId="54C355B9"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poor</w:t>
            </w:r>
          </w:p>
        </w:tc>
      </w:tr>
    </w:tbl>
    <w:p w14:paraId="2D01BEEE" w14:textId="77777777" w:rsidR="005B3AE9" w:rsidRDefault="005B3AE9" w:rsidP="005B3AE9">
      <w:pPr>
        <w:spacing w:before="100" w:beforeAutospacing="1" w:after="0" w:line="240" w:lineRule="auto"/>
        <w:rPr>
          <w:rFonts w:eastAsia="Times New Roman" w:cstheme="minorHAnsi"/>
        </w:rPr>
      </w:pPr>
      <w:r w:rsidRPr="00C02B1B">
        <w:rPr>
          <w:rFonts w:eastAsia="Times New Roman" w:cstheme="minorHAnsi"/>
        </w:rPr>
        <w:t>Light, shiny surfaces are also good reflectors of infrared radiation.</w:t>
      </w:r>
    </w:p>
    <w:p w14:paraId="54589E21" w14:textId="77777777" w:rsidR="00C419FB" w:rsidRDefault="00C419FB" w:rsidP="005B3AE9">
      <w:pPr>
        <w:spacing w:before="100" w:beforeAutospacing="1" w:after="0" w:line="240" w:lineRule="auto"/>
        <w:rPr>
          <w:rFonts w:eastAsia="Times New Roman" w:cstheme="minorHAnsi"/>
        </w:rPr>
      </w:pPr>
    </w:p>
    <w:p w14:paraId="66B73978" w14:textId="77777777" w:rsidR="00C419FB" w:rsidRPr="00C02B1B" w:rsidRDefault="00C419FB" w:rsidP="005B3AE9">
      <w:pPr>
        <w:spacing w:before="100" w:beforeAutospacing="1" w:after="0" w:line="240" w:lineRule="auto"/>
        <w:rPr>
          <w:rFonts w:eastAsia="Times New Roman" w:cstheme="minorHAnsi"/>
        </w:rPr>
      </w:pPr>
    </w:p>
    <w:p w14:paraId="370673AC" w14:textId="77777777" w:rsidR="005B3AE9" w:rsidRPr="00E54C2D" w:rsidRDefault="005B3AE9" w:rsidP="005B3AE9">
      <w:pPr>
        <w:spacing w:before="100" w:beforeAutospacing="1" w:after="0" w:line="240" w:lineRule="auto"/>
        <w:outlineLvl w:val="0"/>
        <w:rPr>
          <w:rFonts w:eastAsia="Times New Roman" w:cstheme="minorHAnsi"/>
          <w:b/>
          <w:bCs/>
          <w:kern w:val="36"/>
          <w:u w:val="single"/>
        </w:rPr>
      </w:pPr>
      <w:r w:rsidRPr="00E54C2D">
        <w:rPr>
          <w:rFonts w:eastAsia="Times New Roman" w:cstheme="minorHAnsi"/>
          <w:b/>
          <w:bCs/>
          <w:kern w:val="36"/>
          <w:u w:val="single"/>
        </w:rPr>
        <w:t>Kinetic theory</w:t>
      </w:r>
    </w:p>
    <w:p w14:paraId="0D9064B4" w14:textId="77777777" w:rsidR="005B3AE9" w:rsidRPr="00C02B1B" w:rsidRDefault="005B3AE9" w:rsidP="005B3AE9">
      <w:pPr>
        <w:spacing w:after="0" w:line="240" w:lineRule="auto"/>
        <w:rPr>
          <w:rFonts w:eastAsia="Times New Roman" w:cstheme="minorHAnsi"/>
        </w:rPr>
      </w:pPr>
      <w:r w:rsidRPr="00C02B1B">
        <w:rPr>
          <w:rFonts w:eastAsia="Times New Roman" w:cstheme="minorHAnsi"/>
        </w:rPr>
        <w:t>The kinetic particle theory explains the properties of the different states of matter. The particles in solids, liquids and gases have different amounts of energy. They are arranged differently and move in different ways.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Diagram of particle arrangement and movement"/>
      </w:tblPr>
      <w:tblGrid>
        <w:gridCol w:w="2488"/>
        <w:gridCol w:w="2668"/>
        <w:gridCol w:w="2245"/>
        <w:gridCol w:w="2699"/>
      </w:tblGrid>
      <w:tr w:rsidR="005B3AE9" w:rsidRPr="00C02B1B" w14:paraId="3BE83EE7" w14:textId="77777777" w:rsidTr="004E7AE4">
        <w:trPr>
          <w:tblHeader/>
          <w:tblCellSpacing w:w="0" w:type="dxa"/>
        </w:trPr>
        <w:tc>
          <w:tcPr>
            <w:tcW w:w="0" w:type="auto"/>
            <w:vAlign w:val="center"/>
            <w:hideMark/>
          </w:tcPr>
          <w:p w14:paraId="77741159" w14:textId="77777777" w:rsidR="005B3AE9" w:rsidRPr="00C02B1B" w:rsidRDefault="005B3AE9" w:rsidP="004E7AE4">
            <w:pPr>
              <w:spacing w:after="0" w:line="240" w:lineRule="auto"/>
              <w:jc w:val="center"/>
              <w:rPr>
                <w:rFonts w:eastAsia="Times New Roman" w:cstheme="minorHAnsi"/>
                <w:b/>
                <w:bCs/>
              </w:rPr>
            </w:pPr>
          </w:p>
        </w:tc>
        <w:tc>
          <w:tcPr>
            <w:tcW w:w="0" w:type="auto"/>
            <w:vAlign w:val="center"/>
            <w:hideMark/>
          </w:tcPr>
          <w:p w14:paraId="3ACA79DF"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Solid</w:t>
            </w:r>
          </w:p>
        </w:tc>
        <w:tc>
          <w:tcPr>
            <w:tcW w:w="0" w:type="auto"/>
            <w:vAlign w:val="center"/>
            <w:hideMark/>
          </w:tcPr>
          <w:p w14:paraId="04B22147"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Liquid</w:t>
            </w:r>
          </w:p>
        </w:tc>
        <w:tc>
          <w:tcPr>
            <w:tcW w:w="0" w:type="auto"/>
            <w:vAlign w:val="center"/>
            <w:hideMark/>
          </w:tcPr>
          <w:p w14:paraId="40B35C49"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Gas</w:t>
            </w:r>
          </w:p>
        </w:tc>
      </w:tr>
      <w:tr w:rsidR="005B3AE9" w:rsidRPr="00C02B1B" w14:paraId="47302479" w14:textId="77777777" w:rsidTr="004E7AE4">
        <w:trPr>
          <w:tblCellSpacing w:w="0" w:type="dxa"/>
        </w:trPr>
        <w:tc>
          <w:tcPr>
            <w:tcW w:w="0" w:type="auto"/>
            <w:vAlign w:val="center"/>
            <w:hideMark/>
          </w:tcPr>
          <w:p w14:paraId="57C1EA59" w14:textId="77777777" w:rsidR="005B3AE9" w:rsidRPr="00C02B1B" w:rsidRDefault="005B3AE9" w:rsidP="004E7AE4">
            <w:pPr>
              <w:spacing w:after="0" w:line="240" w:lineRule="auto"/>
              <w:rPr>
                <w:rFonts w:eastAsia="Times New Roman" w:cstheme="minorHAnsi"/>
              </w:rPr>
            </w:pPr>
            <w:r w:rsidRPr="00C02B1B">
              <w:rPr>
                <w:rFonts w:eastAsia="Times New Roman" w:cstheme="minorHAnsi"/>
                <w:b/>
                <w:bCs/>
              </w:rPr>
              <w:t>Arrangement of particles</w:t>
            </w:r>
          </w:p>
        </w:tc>
        <w:tc>
          <w:tcPr>
            <w:tcW w:w="0" w:type="auto"/>
            <w:vAlign w:val="center"/>
            <w:hideMark/>
          </w:tcPr>
          <w:p w14:paraId="45484EA5" w14:textId="77777777" w:rsidR="005B3AE9" w:rsidRPr="00C02B1B" w:rsidRDefault="005B3AE9" w:rsidP="004E7AE4">
            <w:pPr>
              <w:spacing w:before="100" w:beforeAutospacing="1" w:after="0" w:line="240" w:lineRule="auto"/>
              <w:rPr>
                <w:rFonts w:eastAsia="Times New Roman" w:cstheme="minorHAnsi"/>
              </w:rPr>
            </w:pPr>
            <w:r w:rsidRPr="00C02B1B">
              <w:rPr>
                <w:rFonts w:eastAsia="Times New Roman" w:cstheme="minorHAnsi"/>
              </w:rPr>
              <w:t>close together</w:t>
            </w:r>
          </w:p>
          <w:p w14:paraId="01FDE284" w14:textId="77777777" w:rsidR="005B3AE9" w:rsidRPr="00C02B1B" w:rsidRDefault="005B3AE9" w:rsidP="004E7AE4">
            <w:pPr>
              <w:spacing w:before="100" w:beforeAutospacing="1" w:after="0" w:line="240" w:lineRule="auto"/>
              <w:rPr>
                <w:rFonts w:eastAsia="Times New Roman" w:cstheme="minorHAnsi"/>
              </w:rPr>
            </w:pPr>
            <w:r w:rsidRPr="00C02B1B">
              <w:rPr>
                <w:rFonts w:eastAsia="Times New Roman" w:cstheme="minorHAnsi"/>
              </w:rPr>
              <w:t>regular pattern</w:t>
            </w:r>
          </w:p>
        </w:tc>
        <w:tc>
          <w:tcPr>
            <w:tcW w:w="0" w:type="auto"/>
            <w:vAlign w:val="center"/>
            <w:hideMark/>
          </w:tcPr>
          <w:p w14:paraId="03E79BE0"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close together random</w:t>
            </w:r>
          </w:p>
        </w:tc>
        <w:tc>
          <w:tcPr>
            <w:tcW w:w="0" w:type="auto"/>
            <w:vAlign w:val="center"/>
            <w:hideMark/>
          </w:tcPr>
          <w:p w14:paraId="6753A383" w14:textId="77777777" w:rsidR="005B3AE9" w:rsidRPr="00C02B1B" w:rsidRDefault="005B3AE9" w:rsidP="004E7AE4">
            <w:pPr>
              <w:spacing w:before="100" w:beforeAutospacing="1" w:after="0" w:line="240" w:lineRule="auto"/>
              <w:rPr>
                <w:rFonts w:eastAsia="Times New Roman" w:cstheme="minorHAnsi"/>
              </w:rPr>
            </w:pPr>
            <w:r w:rsidRPr="00C02B1B">
              <w:rPr>
                <w:rFonts w:eastAsia="Times New Roman" w:cstheme="minorHAnsi"/>
              </w:rPr>
              <w:t>far apart</w:t>
            </w:r>
          </w:p>
          <w:p w14:paraId="0EB4BFD6" w14:textId="77777777" w:rsidR="005B3AE9" w:rsidRPr="00C02B1B" w:rsidRDefault="005B3AE9" w:rsidP="004E7AE4">
            <w:pPr>
              <w:spacing w:before="100" w:beforeAutospacing="1" w:after="0" w:line="240" w:lineRule="auto"/>
              <w:rPr>
                <w:rFonts w:eastAsia="Times New Roman" w:cstheme="minorHAnsi"/>
              </w:rPr>
            </w:pPr>
            <w:r w:rsidRPr="00C02B1B">
              <w:rPr>
                <w:rFonts w:eastAsia="Times New Roman" w:cstheme="minorHAnsi"/>
              </w:rPr>
              <w:t>random</w:t>
            </w:r>
          </w:p>
        </w:tc>
      </w:tr>
      <w:tr w:rsidR="005B3AE9" w:rsidRPr="00C02B1B" w14:paraId="0C913F9B" w14:textId="77777777" w:rsidTr="004E7AE4">
        <w:trPr>
          <w:tblCellSpacing w:w="0" w:type="dxa"/>
        </w:trPr>
        <w:tc>
          <w:tcPr>
            <w:tcW w:w="0" w:type="auto"/>
            <w:vAlign w:val="center"/>
            <w:hideMark/>
          </w:tcPr>
          <w:p w14:paraId="1CF4047C" w14:textId="77777777" w:rsidR="005B3AE9" w:rsidRPr="00C02B1B" w:rsidRDefault="005B3AE9" w:rsidP="004E7AE4">
            <w:pPr>
              <w:spacing w:after="0" w:line="240" w:lineRule="auto"/>
              <w:rPr>
                <w:rFonts w:eastAsia="Times New Roman" w:cstheme="minorHAnsi"/>
              </w:rPr>
            </w:pPr>
            <w:r w:rsidRPr="00C02B1B">
              <w:rPr>
                <w:rFonts w:eastAsia="Times New Roman" w:cstheme="minorHAnsi"/>
                <w:b/>
                <w:bCs/>
              </w:rPr>
              <w:t>movement of particles</w:t>
            </w:r>
          </w:p>
        </w:tc>
        <w:tc>
          <w:tcPr>
            <w:tcW w:w="0" w:type="auto"/>
            <w:vAlign w:val="center"/>
            <w:hideMark/>
          </w:tcPr>
          <w:p w14:paraId="585CCA4F"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vibrate about a fixed position</w:t>
            </w:r>
          </w:p>
        </w:tc>
        <w:tc>
          <w:tcPr>
            <w:tcW w:w="0" w:type="auto"/>
            <w:vAlign w:val="center"/>
            <w:hideMark/>
          </w:tcPr>
          <w:p w14:paraId="7ACA1A8D"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move around each other</w:t>
            </w:r>
          </w:p>
        </w:tc>
        <w:tc>
          <w:tcPr>
            <w:tcW w:w="0" w:type="auto"/>
            <w:vAlign w:val="center"/>
            <w:hideMark/>
          </w:tcPr>
          <w:p w14:paraId="36699BF8"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move quickly in any direction</w:t>
            </w:r>
          </w:p>
        </w:tc>
      </w:tr>
      <w:tr w:rsidR="005B3AE9" w:rsidRPr="00C02B1B" w14:paraId="4F2FD267" w14:textId="77777777" w:rsidTr="004E7AE4">
        <w:trPr>
          <w:tblCellSpacing w:w="0" w:type="dxa"/>
        </w:trPr>
        <w:tc>
          <w:tcPr>
            <w:tcW w:w="0" w:type="auto"/>
            <w:vAlign w:val="center"/>
            <w:hideMark/>
          </w:tcPr>
          <w:p w14:paraId="3B41CDDD" w14:textId="77777777" w:rsidR="005B3AE9" w:rsidRPr="00C02B1B" w:rsidRDefault="005B3AE9" w:rsidP="004E7AE4">
            <w:pPr>
              <w:spacing w:after="0" w:line="240" w:lineRule="auto"/>
              <w:rPr>
                <w:rFonts w:eastAsia="Times New Roman" w:cstheme="minorHAnsi"/>
              </w:rPr>
            </w:pPr>
            <w:r w:rsidRPr="00C02B1B">
              <w:rPr>
                <w:rFonts w:eastAsia="Times New Roman" w:cstheme="minorHAnsi"/>
                <w:b/>
                <w:bCs/>
              </w:rPr>
              <w:t>diagram</w:t>
            </w:r>
          </w:p>
        </w:tc>
        <w:tc>
          <w:tcPr>
            <w:tcW w:w="0" w:type="auto"/>
            <w:vAlign w:val="center"/>
            <w:hideMark/>
          </w:tcPr>
          <w:p w14:paraId="668365BC" w14:textId="77777777" w:rsidR="005B3AE9" w:rsidRPr="00C02B1B" w:rsidRDefault="005B3AE9" w:rsidP="004E7AE4">
            <w:pPr>
              <w:spacing w:after="0" w:line="240" w:lineRule="auto"/>
              <w:rPr>
                <w:rFonts w:eastAsia="Times New Roman" w:cstheme="minorHAnsi"/>
              </w:rPr>
            </w:pPr>
            <w:r w:rsidRPr="00C02B1B">
              <w:rPr>
                <w:rFonts w:eastAsia="Times New Roman" w:cstheme="minorHAnsi"/>
                <w:noProof/>
              </w:rPr>
              <w:drawing>
                <wp:inline distT="0" distB="0" distL="0" distR="0" wp14:anchorId="284AE558" wp14:editId="5C4D32B7">
                  <wp:extent cx="644525" cy="644525"/>
                  <wp:effectExtent l="0" t="0" r="3175" b="3175"/>
                  <wp:docPr id="16" name="Picture 16" descr="http://www.bbc.co.uk/schools/gcsebitesize/science/images/sol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bc.co.uk/schools/gcsebitesize/science/images/solid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525" cy="644525"/>
                          </a:xfrm>
                          <a:prstGeom prst="rect">
                            <a:avLst/>
                          </a:prstGeom>
                          <a:noFill/>
                          <a:ln>
                            <a:noFill/>
                          </a:ln>
                        </pic:spPr>
                      </pic:pic>
                    </a:graphicData>
                  </a:graphic>
                </wp:inline>
              </w:drawing>
            </w:r>
          </w:p>
        </w:tc>
        <w:tc>
          <w:tcPr>
            <w:tcW w:w="0" w:type="auto"/>
            <w:vAlign w:val="center"/>
            <w:hideMark/>
          </w:tcPr>
          <w:p w14:paraId="59E2BDF4" w14:textId="77777777" w:rsidR="005B3AE9" w:rsidRPr="00C02B1B" w:rsidRDefault="005B3AE9" w:rsidP="004E7AE4">
            <w:pPr>
              <w:spacing w:after="0" w:line="240" w:lineRule="auto"/>
              <w:rPr>
                <w:rFonts w:eastAsia="Times New Roman" w:cstheme="minorHAnsi"/>
              </w:rPr>
            </w:pPr>
            <w:r w:rsidRPr="00C02B1B">
              <w:rPr>
                <w:rFonts w:eastAsia="Times New Roman" w:cstheme="minorHAnsi"/>
                <w:noProof/>
              </w:rPr>
              <w:drawing>
                <wp:inline distT="0" distB="0" distL="0" distR="0" wp14:anchorId="189F76D7" wp14:editId="389EE036">
                  <wp:extent cx="749300" cy="779780"/>
                  <wp:effectExtent l="0" t="0" r="0" b="1270"/>
                  <wp:docPr id="15" name="Picture 15" descr="http://www.bbc.co.uk/schools/gcsebitesize/science/images/liqu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bc.co.uk/schools/gcsebitesize/science/images/liquid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779780"/>
                          </a:xfrm>
                          <a:prstGeom prst="rect">
                            <a:avLst/>
                          </a:prstGeom>
                          <a:noFill/>
                          <a:ln>
                            <a:noFill/>
                          </a:ln>
                        </pic:spPr>
                      </pic:pic>
                    </a:graphicData>
                  </a:graphic>
                </wp:inline>
              </w:drawing>
            </w:r>
          </w:p>
        </w:tc>
        <w:tc>
          <w:tcPr>
            <w:tcW w:w="0" w:type="auto"/>
            <w:vAlign w:val="center"/>
            <w:hideMark/>
          </w:tcPr>
          <w:p w14:paraId="6A9E1F9E" w14:textId="77777777" w:rsidR="005B3AE9" w:rsidRPr="00C02B1B" w:rsidRDefault="005B3AE9" w:rsidP="004E7AE4">
            <w:pPr>
              <w:spacing w:after="0" w:line="240" w:lineRule="auto"/>
              <w:rPr>
                <w:rFonts w:eastAsia="Times New Roman" w:cstheme="minorHAnsi"/>
              </w:rPr>
            </w:pPr>
            <w:r w:rsidRPr="00C02B1B">
              <w:rPr>
                <w:rFonts w:eastAsia="Times New Roman" w:cstheme="minorHAnsi"/>
                <w:noProof/>
              </w:rPr>
              <w:drawing>
                <wp:inline distT="0" distB="0" distL="0" distR="0" wp14:anchorId="420C43BF" wp14:editId="6B8FBED7">
                  <wp:extent cx="689610" cy="749300"/>
                  <wp:effectExtent l="0" t="0" r="0" b="0"/>
                  <wp:docPr id="14" name="Picture 14" descr="http://www.bbc.co.uk/schools/gcsebitesize/science/images/ga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bc.co.uk/schools/gcsebitesize/science/images/gas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49300"/>
                          </a:xfrm>
                          <a:prstGeom prst="rect">
                            <a:avLst/>
                          </a:prstGeom>
                          <a:noFill/>
                          <a:ln>
                            <a:noFill/>
                          </a:ln>
                        </pic:spPr>
                      </pic:pic>
                    </a:graphicData>
                  </a:graphic>
                </wp:inline>
              </w:drawing>
            </w:r>
          </w:p>
        </w:tc>
      </w:tr>
    </w:tbl>
    <w:p w14:paraId="78A7A9BB" w14:textId="77777777" w:rsidR="005B3AE9" w:rsidRDefault="005B3AE9" w:rsidP="005B3AE9"/>
    <w:p w14:paraId="7CAE612C" w14:textId="77777777" w:rsidR="00C419FB" w:rsidRDefault="00C419FB">
      <w:pPr>
        <w:spacing w:after="0" w:line="240" w:lineRule="auto"/>
        <w:rPr>
          <w:rFonts w:eastAsia="Times New Roman" w:cstheme="minorHAnsi"/>
          <w:b/>
          <w:bCs/>
        </w:rPr>
      </w:pPr>
      <w:r>
        <w:rPr>
          <w:rFonts w:eastAsia="Times New Roman" w:cstheme="minorHAnsi"/>
          <w:b/>
          <w:bCs/>
        </w:rPr>
        <w:br w:type="page"/>
      </w:r>
    </w:p>
    <w:p w14:paraId="532775DA" w14:textId="1E249680" w:rsidR="005B3AE9" w:rsidRPr="00E54C2D" w:rsidRDefault="005B3AE9" w:rsidP="005B3AE9">
      <w:pPr>
        <w:spacing w:before="100" w:beforeAutospacing="1" w:after="0" w:line="240" w:lineRule="auto"/>
        <w:outlineLvl w:val="1"/>
        <w:rPr>
          <w:rFonts w:eastAsia="Times New Roman" w:cstheme="minorHAnsi"/>
          <w:b/>
          <w:bCs/>
        </w:rPr>
      </w:pPr>
      <w:r w:rsidRPr="00E54C2D">
        <w:rPr>
          <w:rFonts w:eastAsia="Times New Roman" w:cstheme="minorHAnsi"/>
          <w:b/>
          <w:bCs/>
        </w:rPr>
        <w:t>Solids</w:t>
      </w:r>
    </w:p>
    <w:p w14:paraId="2BE0FD0B" w14:textId="77777777" w:rsidR="005B3AE9" w:rsidRPr="00E54C2D" w:rsidRDefault="005B3AE9" w:rsidP="005B3AE9">
      <w:pPr>
        <w:spacing w:after="0" w:line="240" w:lineRule="auto"/>
        <w:outlineLvl w:val="1"/>
        <w:rPr>
          <w:rFonts w:eastAsia="Times New Roman" w:cstheme="minorHAnsi"/>
          <w:bCs/>
          <w:sz w:val="20"/>
          <w:szCs w:val="20"/>
        </w:rPr>
      </w:pPr>
      <w:r w:rsidRPr="00E54C2D">
        <w:rPr>
          <w:rFonts w:eastAsia="Times New Roman" w:cstheme="minorHAnsi"/>
          <w:bCs/>
          <w:sz w:val="20"/>
          <w:szCs w:val="20"/>
        </w:rPr>
        <w:t>The table shows some of the properties of solids and why they are like this.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he table shows some of the properties of solids and why they are like this."/>
      </w:tblPr>
      <w:tblGrid>
        <w:gridCol w:w="3834"/>
        <w:gridCol w:w="5962"/>
      </w:tblGrid>
      <w:tr w:rsidR="005B3AE9" w:rsidRPr="00C02B1B" w14:paraId="57EEC985" w14:textId="77777777" w:rsidTr="004E7AE4">
        <w:trPr>
          <w:tblHeader/>
          <w:tblCellSpacing w:w="0" w:type="dxa"/>
        </w:trPr>
        <w:tc>
          <w:tcPr>
            <w:tcW w:w="0" w:type="auto"/>
            <w:vAlign w:val="center"/>
            <w:hideMark/>
          </w:tcPr>
          <w:p w14:paraId="71586875"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Property of solids</w:t>
            </w:r>
          </w:p>
        </w:tc>
        <w:tc>
          <w:tcPr>
            <w:tcW w:w="0" w:type="auto"/>
            <w:vAlign w:val="center"/>
            <w:hideMark/>
          </w:tcPr>
          <w:p w14:paraId="67AC4C0F"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Why they are like this</w:t>
            </w:r>
          </w:p>
        </w:tc>
      </w:tr>
      <w:tr w:rsidR="005B3AE9" w:rsidRPr="00C02B1B" w14:paraId="69F32CDD" w14:textId="77777777" w:rsidTr="004E7AE4">
        <w:trPr>
          <w:tblCellSpacing w:w="0" w:type="dxa"/>
        </w:trPr>
        <w:tc>
          <w:tcPr>
            <w:tcW w:w="0" w:type="auto"/>
            <w:vAlign w:val="center"/>
            <w:hideMark/>
          </w:tcPr>
          <w:p w14:paraId="7EB5C6A2"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They have a fixed shape and cannot flow</w:t>
            </w:r>
          </w:p>
        </w:tc>
        <w:tc>
          <w:tcPr>
            <w:tcW w:w="0" w:type="auto"/>
            <w:vAlign w:val="center"/>
            <w:hideMark/>
          </w:tcPr>
          <w:p w14:paraId="1E923475"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 particles cannot move from place to place</w:t>
            </w:r>
          </w:p>
        </w:tc>
      </w:tr>
      <w:tr w:rsidR="005B3AE9" w:rsidRPr="00C02B1B" w14:paraId="300FD661" w14:textId="77777777" w:rsidTr="004E7AE4">
        <w:trPr>
          <w:tblCellSpacing w:w="0" w:type="dxa"/>
        </w:trPr>
        <w:tc>
          <w:tcPr>
            <w:tcW w:w="0" w:type="auto"/>
            <w:vAlign w:val="center"/>
            <w:hideMark/>
          </w:tcPr>
          <w:p w14:paraId="310D1B9D"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They cannot be compressed or squashed</w:t>
            </w:r>
          </w:p>
        </w:tc>
        <w:tc>
          <w:tcPr>
            <w:tcW w:w="0" w:type="auto"/>
            <w:vAlign w:val="center"/>
            <w:hideMark/>
          </w:tcPr>
          <w:p w14:paraId="5EE91D24"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 particles are close together and have no space to move into</w:t>
            </w:r>
          </w:p>
        </w:tc>
      </w:tr>
    </w:tbl>
    <w:p w14:paraId="6AA01B15" w14:textId="77777777" w:rsidR="005B3AE9" w:rsidRPr="00C02B1B" w:rsidRDefault="005B3AE9" w:rsidP="005B3AE9">
      <w:pPr>
        <w:spacing w:before="100" w:beforeAutospacing="1" w:after="0" w:line="240" w:lineRule="auto"/>
        <w:outlineLvl w:val="1"/>
        <w:rPr>
          <w:rFonts w:eastAsia="Times New Roman" w:cstheme="minorHAnsi"/>
          <w:b/>
          <w:bCs/>
        </w:rPr>
      </w:pPr>
      <w:r w:rsidRPr="00C02B1B">
        <w:rPr>
          <w:rFonts w:eastAsia="Times New Roman" w:cstheme="minorHAnsi"/>
          <w:b/>
          <w:bCs/>
        </w:rPr>
        <w:t>Liquids</w:t>
      </w:r>
    </w:p>
    <w:p w14:paraId="1B3BD849" w14:textId="77777777" w:rsidR="005B3AE9" w:rsidRPr="00E54C2D" w:rsidRDefault="005B3AE9" w:rsidP="005B3AE9">
      <w:pPr>
        <w:spacing w:after="0" w:line="240" w:lineRule="auto"/>
        <w:outlineLvl w:val="1"/>
        <w:rPr>
          <w:rFonts w:eastAsia="Times New Roman" w:cstheme="minorHAnsi"/>
          <w:bCs/>
        </w:rPr>
      </w:pPr>
      <w:r w:rsidRPr="00E54C2D">
        <w:rPr>
          <w:rFonts w:eastAsia="Times New Roman" w:cstheme="minorHAnsi"/>
          <w:bCs/>
        </w:rPr>
        <w:t>Some of the properties of liquids and why they are like this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Some of the properties of liquids and why they are like this"/>
      </w:tblPr>
      <w:tblGrid>
        <w:gridCol w:w="4324"/>
        <w:gridCol w:w="5776"/>
      </w:tblGrid>
      <w:tr w:rsidR="005B3AE9" w:rsidRPr="00C02B1B" w14:paraId="149B0E82" w14:textId="77777777" w:rsidTr="004E7AE4">
        <w:trPr>
          <w:tblHeader/>
          <w:tblCellSpacing w:w="0" w:type="dxa"/>
        </w:trPr>
        <w:tc>
          <w:tcPr>
            <w:tcW w:w="0" w:type="auto"/>
            <w:vAlign w:val="center"/>
            <w:hideMark/>
          </w:tcPr>
          <w:p w14:paraId="61E53252"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Property of liquids</w:t>
            </w:r>
          </w:p>
        </w:tc>
        <w:tc>
          <w:tcPr>
            <w:tcW w:w="0" w:type="auto"/>
            <w:vAlign w:val="center"/>
            <w:hideMark/>
          </w:tcPr>
          <w:p w14:paraId="30C870C5"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Why they are like this</w:t>
            </w:r>
          </w:p>
        </w:tc>
      </w:tr>
      <w:tr w:rsidR="005B3AE9" w:rsidRPr="00C02B1B" w14:paraId="4C620633" w14:textId="77777777" w:rsidTr="004E7AE4">
        <w:trPr>
          <w:tblCellSpacing w:w="0" w:type="dxa"/>
        </w:trPr>
        <w:tc>
          <w:tcPr>
            <w:tcW w:w="0" w:type="auto"/>
            <w:vAlign w:val="center"/>
            <w:hideMark/>
          </w:tcPr>
          <w:p w14:paraId="1B885C02"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They flow and take the shape of their container</w:t>
            </w:r>
          </w:p>
        </w:tc>
        <w:tc>
          <w:tcPr>
            <w:tcW w:w="0" w:type="auto"/>
            <w:vAlign w:val="center"/>
            <w:hideMark/>
          </w:tcPr>
          <w:p w14:paraId="593E76D7"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 particles can move around each other</w:t>
            </w:r>
          </w:p>
        </w:tc>
      </w:tr>
      <w:tr w:rsidR="005B3AE9" w:rsidRPr="00C02B1B" w14:paraId="478B078C" w14:textId="77777777" w:rsidTr="004E7AE4">
        <w:trPr>
          <w:tblCellSpacing w:w="0" w:type="dxa"/>
        </w:trPr>
        <w:tc>
          <w:tcPr>
            <w:tcW w:w="0" w:type="auto"/>
            <w:vAlign w:val="center"/>
            <w:hideMark/>
          </w:tcPr>
          <w:p w14:paraId="6794A22D"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They cannot be compressed or squashed</w:t>
            </w:r>
          </w:p>
        </w:tc>
        <w:tc>
          <w:tcPr>
            <w:tcW w:w="0" w:type="auto"/>
            <w:vAlign w:val="center"/>
            <w:hideMark/>
          </w:tcPr>
          <w:p w14:paraId="4C1E7568"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 particles are close together and have no space to move into</w:t>
            </w:r>
          </w:p>
        </w:tc>
      </w:tr>
    </w:tbl>
    <w:p w14:paraId="3BAD6DDC" w14:textId="77777777" w:rsidR="005B3AE9" w:rsidRPr="00C02B1B" w:rsidRDefault="005B3AE9" w:rsidP="005B3AE9">
      <w:pPr>
        <w:spacing w:before="100" w:beforeAutospacing="1" w:after="0" w:line="240" w:lineRule="auto"/>
        <w:outlineLvl w:val="1"/>
        <w:rPr>
          <w:rFonts w:eastAsia="Times New Roman" w:cstheme="minorHAnsi"/>
          <w:b/>
          <w:bCs/>
        </w:rPr>
      </w:pPr>
      <w:r w:rsidRPr="00C02B1B">
        <w:rPr>
          <w:rFonts w:eastAsia="Times New Roman" w:cstheme="minorHAnsi"/>
          <w:b/>
          <w:bCs/>
        </w:rPr>
        <w:t>Gases</w:t>
      </w:r>
    </w:p>
    <w:p w14:paraId="075C6F43" w14:textId="77777777" w:rsidR="005B3AE9" w:rsidRPr="00E54C2D" w:rsidRDefault="005B3AE9" w:rsidP="005B3AE9">
      <w:pPr>
        <w:spacing w:after="0" w:line="240" w:lineRule="auto"/>
        <w:outlineLvl w:val="1"/>
        <w:rPr>
          <w:rFonts w:eastAsia="Times New Roman" w:cstheme="minorHAnsi"/>
          <w:bCs/>
        </w:rPr>
      </w:pPr>
      <w:r w:rsidRPr="00E54C2D">
        <w:rPr>
          <w:rFonts w:eastAsia="Times New Roman" w:cstheme="minorHAnsi"/>
          <w:bCs/>
        </w:rPr>
        <w:t>Some of the properties of gases and why they are like this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Some of the properties of gases and why they are like this"/>
      </w:tblPr>
      <w:tblGrid>
        <w:gridCol w:w="4188"/>
        <w:gridCol w:w="5165"/>
      </w:tblGrid>
      <w:tr w:rsidR="005B3AE9" w:rsidRPr="00C02B1B" w14:paraId="16FF7594" w14:textId="77777777" w:rsidTr="004E7AE4">
        <w:trPr>
          <w:tblHeader/>
          <w:tblCellSpacing w:w="0" w:type="dxa"/>
        </w:trPr>
        <w:tc>
          <w:tcPr>
            <w:tcW w:w="0" w:type="auto"/>
            <w:vAlign w:val="center"/>
            <w:hideMark/>
          </w:tcPr>
          <w:p w14:paraId="002504C2"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Property of gases</w:t>
            </w:r>
          </w:p>
        </w:tc>
        <w:tc>
          <w:tcPr>
            <w:tcW w:w="0" w:type="auto"/>
            <w:vAlign w:val="center"/>
            <w:hideMark/>
          </w:tcPr>
          <w:p w14:paraId="2734286C" w14:textId="77777777" w:rsidR="005B3AE9" w:rsidRPr="00C02B1B" w:rsidRDefault="005B3AE9" w:rsidP="004E7AE4">
            <w:pPr>
              <w:spacing w:after="0" w:line="240" w:lineRule="auto"/>
              <w:jc w:val="center"/>
              <w:rPr>
                <w:rFonts w:eastAsia="Times New Roman" w:cstheme="minorHAnsi"/>
                <w:b/>
                <w:bCs/>
              </w:rPr>
            </w:pPr>
            <w:r w:rsidRPr="00C02B1B">
              <w:rPr>
                <w:rFonts w:eastAsia="Times New Roman" w:cstheme="minorHAnsi"/>
                <w:b/>
                <w:bCs/>
              </w:rPr>
              <w:t>Why they are like this</w:t>
            </w:r>
          </w:p>
        </w:tc>
      </w:tr>
      <w:tr w:rsidR="005B3AE9" w:rsidRPr="00C02B1B" w14:paraId="63935990" w14:textId="77777777" w:rsidTr="004E7AE4">
        <w:trPr>
          <w:tblCellSpacing w:w="0" w:type="dxa"/>
        </w:trPr>
        <w:tc>
          <w:tcPr>
            <w:tcW w:w="0" w:type="auto"/>
            <w:vAlign w:val="center"/>
            <w:hideMark/>
          </w:tcPr>
          <w:p w14:paraId="614E756C"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They flow and completely fill their container</w:t>
            </w:r>
          </w:p>
        </w:tc>
        <w:tc>
          <w:tcPr>
            <w:tcW w:w="0" w:type="auto"/>
            <w:vAlign w:val="center"/>
            <w:hideMark/>
          </w:tcPr>
          <w:p w14:paraId="19FB9517"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 particles can move quickly in all directions</w:t>
            </w:r>
          </w:p>
        </w:tc>
      </w:tr>
      <w:tr w:rsidR="005B3AE9" w:rsidRPr="00C02B1B" w14:paraId="6D795873" w14:textId="77777777" w:rsidTr="004E7AE4">
        <w:trPr>
          <w:tblCellSpacing w:w="0" w:type="dxa"/>
        </w:trPr>
        <w:tc>
          <w:tcPr>
            <w:tcW w:w="0" w:type="auto"/>
            <w:vAlign w:val="center"/>
            <w:hideMark/>
          </w:tcPr>
          <w:p w14:paraId="26DFCAB9"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They can be compressed or squashed</w:t>
            </w:r>
          </w:p>
        </w:tc>
        <w:tc>
          <w:tcPr>
            <w:tcW w:w="0" w:type="auto"/>
            <w:vAlign w:val="center"/>
            <w:hideMark/>
          </w:tcPr>
          <w:p w14:paraId="7270D3C6" w14:textId="77777777" w:rsidR="005B3AE9" w:rsidRPr="00C02B1B" w:rsidRDefault="005B3AE9" w:rsidP="004E7AE4">
            <w:pPr>
              <w:spacing w:after="0" w:line="240" w:lineRule="auto"/>
              <w:rPr>
                <w:rFonts w:eastAsia="Times New Roman" w:cstheme="minorHAnsi"/>
              </w:rPr>
            </w:pPr>
            <w:r w:rsidRPr="00C02B1B">
              <w:rPr>
                <w:rFonts w:eastAsia="Times New Roman" w:cstheme="minorHAnsi"/>
              </w:rPr>
              <w:t>The particles are far apart and have space to move into</w:t>
            </w:r>
          </w:p>
        </w:tc>
      </w:tr>
    </w:tbl>
    <w:p w14:paraId="634327FD" w14:textId="77777777" w:rsidR="005B3AE9" w:rsidRDefault="005B3AE9" w:rsidP="005B3AE9"/>
    <w:p w14:paraId="22620AA0" w14:textId="77777777" w:rsidR="005B3AE9" w:rsidRPr="00E54C2D" w:rsidRDefault="005B3AE9" w:rsidP="005B3AE9">
      <w:pPr>
        <w:pStyle w:val="Heading1"/>
        <w:spacing w:after="0" w:afterAutospacing="0"/>
        <w:rPr>
          <w:rFonts w:asciiTheme="minorHAnsi" w:hAnsiTheme="minorHAnsi" w:cstheme="minorHAnsi"/>
          <w:sz w:val="22"/>
          <w:szCs w:val="22"/>
          <w:u w:val="single"/>
        </w:rPr>
      </w:pPr>
      <w:r w:rsidRPr="00E54C2D">
        <w:rPr>
          <w:rFonts w:asciiTheme="minorHAnsi" w:hAnsiTheme="minorHAnsi" w:cstheme="minorHAnsi"/>
          <w:sz w:val="22"/>
          <w:szCs w:val="22"/>
          <w:u w:val="single"/>
        </w:rPr>
        <w:t>Conduction</w:t>
      </w:r>
    </w:p>
    <w:p w14:paraId="263E5D51" w14:textId="77777777" w:rsidR="005B3AE9" w:rsidRPr="00C02B1B" w:rsidRDefault="005B3AE9" w:rsidP="005B3AE9">
      <w:pPr>
        <w:pStyle w:val="NormalWeb"/>
        <w:spacing w:before="0" w:beforeAutospacing="0" w:after="0" w:afterAutospacing="0"/>
        <w:rPr>
          <w:rFonts w:asciiTheme="minorHAnsi" w:hAnsiTheme="minorHAnsi" w:cstheme="minorHAnsi"/>
          <w:sz w:val="22"/>
          <w:szCs w:val="22"/>
        </w:rPr>
      </w:pPr>
      <w:r w:rsidRPr="00C02B1B">
        <w:rPr>
          <w:rFonts w:asciiTheme="minorHAnsi" w:hAnsiTheme="minorHAnsi" w:cstheme="minorHAnsi"/>
          <w:sz w:val="22"/>
          <w:szCs w:val="22"/>
        </w:rPr>
        <w:t xml:space="preserve">Heat energy can move through a substance by </w:t>
      </w:r>
      <w:r w:rsidRPr="00C02B1B">
        <w:rPr>
          <w:rStyle w:val="bs-content-rb-glossary"/>
          <w:rFonts w:asciiTheme="minorHAnsi" w:eastAsiaTheme="minorHAnsi" w:hAnsiTheme="minorHAnsi" w:cstheme="minorHAnsi"/>
        </w:rPr>
        <w:t>conduction</w:t>
      </w:r>
      <w:r w:rsidRPr="00C02B1B">
        <w:rPr>
          <w:rFonts w:asciiTheme="minorHAnsi" w:hAnsiTheme="minorHAnsi" w:cstheme="minorHAnsi"/>
          <w:sz w:val="22"/>
          <w:szCs w:val="22"/>
        </w:rPr>
        <w:t xml:space="preserve">. Metals are good conductors of heat but non-metals and gases are usually poor conductors of heat. Poor conductors of heat are called </w:t>
      </w:r>
      <w:r w:rsidRPr="00C02B1B">
        <w:rPr>
          <w:rStyle w:val="Strong"/>
          <w:rFonts w:asciiTheme="minorHAnsi" w:eastAsiaTheme="minorHAnsi" w:hAnsiTheme="minorHAnsi" w:cstheme="minorHAnsi"/>
        </w:rPr>
        <w:t>insulators</w:t>
      </w:r>
      <w:r w:rsidRPr="00C02B1B">
        <w:rPr>
          <w:rFonts w:asciiTheme="minorHAnsi" w:hAnsiTheme="minorHAnsi" w:cstheme="minorHAnsi"/>
          <w:sz w:val="22"/>
          <w:szCs w:val="22"/>
        </w:rPr>
        <w:t>. Heat energy is conducted from the hot end of an object to the cold end.</w:t>
      </w:r>
    </w:p>
    <w:p w14:paraId="418EA0F3" w14:textId="77777777" w:rsidR="005B3AE9" w:rsidRPr="00C02B1B" w:rsidRDefault="005B3AE9" w:rsidP="005B3AE9">
      <w:pPr>
        <w:pStyle w:val="bs-content-rb-slideshowtitle"/>
        <w:spacing w:after="0" w:afterAutospacing="0"/>
        <w:rPr>
          <w:rFonts w:asciiTheme="minorHAnsi" w:hAnsiTheme="minorHAnsi" w:cstheme="minorHAnsi"/>
          <w:sz w:val="22"/>
          <w:szCs w:val="22"/>
        </w:rPr>
      </w:pPr>
      <w:r w:rsidRPr="00C02B1B">
        <w:rPr>
          <w:rFonts w:asciiTheme="minorHAnsi" w:hAnsiTheme="minorHAnsi" w:cstheme="minorHAnsi"/>
          <w:sz w:val="22"/>
          <w:szCs w:val="22"/>
        </w:rPr>
        <w:t>Heat transfer by conduction</w:t>
      </w:r>
    </w:p>
    <w:p w14:paraId="50BA87A2" w14:textId="623FB402" w:rsidR="00C419FB" w:rsidRDefault="005B3AE9" w:rsidP="005B3AE9">
      <w:pPr>
        <w:spacing w:after="0"/>
        <w:rPr>
          <w:rFonts w:cstheme="minorHAnsi"/>
        </w:rPr>
      </w:pPr>
      <w:r w:rsidRPr="00C02B1B">
        <w:rPr>
          <w:rFonts w:cstheme="minorHAnsi"/>
          <w:noProof/>
        </w:rPr>
        <w:drawing>
          <wp:inline distT="0" distB="0" distL="0" distR="0" wp14:anchorId="049930C0" wp14:editId="03EFE5EF">
            <wp:extent cx="3162690" cy="1458367"/>
            <wp:effectExtent l="0" t="0" r="0" b="8890"/>
            <wp:docPr id="17" name="Picture 17" descr="Step 1 - metal is h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Step 1 - metal is he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649" cy="1458348"/>
                    </a:xfrm>
                    <a:prstGeom prst="rect">
                      <a:avLst/>
                    </a:prstGeom>
                    <a:noFill/>
                    <a:ln>
                      <a:noFill/>
                    </a:ln>
                  </pic:spPr>
                </pic:pic>
              </a:graphicData>
            </a:graphic>
          </wp:inline>
        </w:drawing>
      </w:r>
      <w:r w:rsidR="00C419FB">
        <w:rPr>
          <w:rFonts w:cstheme="minorHAnsi"/>
        </w:rPr>
        <w:tab/>
      </w:r>
      <w:r w:rsidR="00C419FB">
        <w:rPr>
          <w:rFonts w:cstheme="minorHAnsi"/>
        </w:rPr>
        <w:tab/>
      </w:r>
      <w:r w:rsidR="00C419FB" w:rsidRPr="00C02B1B">
        <w:rPr>
          <w:rFonts w:cstheme="minorHAnsi"/>
          <w:noProof/>
        </w:rPr>
        <w:drawing>
          <wp:inline distT="0" distB="0" distL="0" distR="0" wp14:anchorId="2233AB45" wp14:editId="333E4557">
            <wp:extent cx="2743200" cy="1264934"/>
            <wp:effectExtent l="0" t="0" r="0" b="5080"/>
            <wp:docPr id="18" name="Picture 18" descr="Step 2 - atoms in the metal are energised and vibration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Step 2 - atoms in the metal are energised and vibration increa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4004" cy="1265305"/>
                    </a:xfrm>
                    <a:prstGeom prst="rect">
                      <a:avLst/>
                    </a:prstGeom>
                    <a:noFill/>
                    <a:ln>
                      <a:noFill/>
                    </a:ln>
                  </pic:spPr>
                </pic:pic>
              </a:graphicData>
            </a:graphic>
          </wp:inline>
        </w:drawing>
      </w:r>
      <w:r w:rsidR="00C419FB">
        <w:rPr>
          <w:rFonts w:cstheme="minorHAnsi"/>
        </w:rPr>
        <w:tab/>
      </w:r>
    </w:p>
    <w:p w14:paraId="17C170C8" w14:textId="1EF23C07" w:rsidR="005B3AE9" w:rsidRPr="00C02B1B" w:rsidRDefault="00C419FB" w:rsidP="00C419FB">
      <w:pPr>
        <w:spacing w:after="0"/>
        <w:jc w:val="center"/>
        <w:rPr>
          <w:rFonts w:cstheme="minorHAnsi"/>
        </w:rPr>
      </w:pPr>
      <w:r w:rsidRPr="00C02B1B">
        <w:rPr>
          <w:rFonts w:cstheme="minorHAnsi"/>
          <w:noProof/>
        </w:rPr>
        <w:drawing>
          <wp:inline distT="0" distB="0" distL="0" distR="0" wp14:anchorId="689F7AF7" wp14:editId="493D5389">
            <wp:extent cx="2743200" cy="1264934"/>
            <wp:effectExtent l="0" t="0" r="0" b="5080"/>
            <wp:docPr id="19" name="Picture 19" descr="Step 3 - vibration is spread through the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Step 3 - vibration is spread through the met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948" cy="1267123"/>
                    </a:xfrm>
                    <a:prstGeom prst="rect">
                      <a:avLst/>
                    </a:prstGeom>
                    <a:noFill/>
                    <a:ln>
                      <a:noFill/>
                    </a:ln>
                  </pic:spPr>
                </pic:pic>
              </a:graphicData>
            </a:graphic>
          </wp:inline>
        </w:drawing>
      </w:r>
    </w:p>
    <w:p w14:paraId="714C6CE2" w14:textId="77777777" w:rsidR="00C01C57" w:rsidRPr="00C02B1B" w:rsidRDefault="00C01C57" w:rsidP="00C01C57">
      <w:pPr>
        <w:pStyle w:val="Heading2"/>
        <w:rPr>
          <w:rFonts w:asciiTheme="minorHAnsi" w:hAnsiTheme="minorHAnsi" w:cstheme="minorHAnsi"/>
          <w:sz w:val="22"/>
          <w:szCs w:val="22"/>
        </w:rPr>
      </w:pPr>
      <w:r w:rsidRPr="00C02B1B">
        <w:rPr>
          <w:rFonts w:asciiTheme="minorHAnsi" w:hAnsiTheme="minorHAnsi" w:cstheme="minorHAnsi"/>
          <w:sz w:val="22"/>
          <w:szCs w:val="22"/>
        </w:rPr>
        <w:t>Heat conduction in metals</w:t>
      </w:r>
    </w:p>
    <w:p w14:paraId="1BFA1643" w14:textId="77777777" w:rsidR="00C01C57" w:rsidRDefault="00C01C57" w:rsidP="00C01C57">
      <w:pPr>
        <w:pStyle w:val="NormalWeb"/>
        <w:spacing w:after="0" w:afterAutospacing="0"/>
        <w:rPr>
          <w:rFonts w:asciiTheme="minorHAnsi" w:hAnsiTheme="minorHAnsi" w:cstheme="minorHAnsi"/>
          <w:sz w:val="22"/>
          <w:szCs w:val="22"/>
        </w:rPr>
      </w:pPr>
      <w:r w:rsidRPr="00C02B1B">
        <w:rPr>
          <w:rFonts w:asciiTheme="minorHAnsi" w:hAnsiTheme="minorHAnsi" w:cstheme="minorHAnsi"/>
          <w:sz w:val="22"/>
          <w:szCs w:val="22"/>
        </w:rPr>
        <w:t xml:space="preserve">The electrons in piece of metal can leave their atoms and move about in the metal as free electrons. The parts of the metal atoms left behind are now charged metal ions. The ions are packed closely together and they vibrate continually. The hotter the metal, the more </w:t>
      </w:r>
      <w:r w:rsidRPr="00C02B1B">
        <w:rPr>
          <w:rStyle w:val="bs-content-rb-glossary"/>
          <w:rFonts w:asciiTheme="minorHAnsi" w:eastAsiaTheme="minorHAnsi" w:hAnsiTheme="minorHAnsi" w:cstheme="minorHAnsi"/>
        </w:rPr>
        <w:t>kinetic energy</w:t>
      </w:r>
      <w:r w:rsidRPr="00C02B1B">
        <w:rPr>
          <w:rFonts w:asciiTheme="minorHAnsi" w:hAnsiTheme="minorHAnsi" w:cstheme="minorHAnsi"/>
          <w:sz w:val="22"/>
          <w:szCs w:val="22"/>
        </w:rPr>
        <w:t xml:space="preserve"> these vibrations have. This kinetic energy is transferred from hot parts of the metal to cooler parts by the free electrons. These move through the structure of the metal, colliding with ions as they go.</w:t>
      </w:r>
    </w:p>
    <w:p w14:paraId="5F3597A4" w14:textId="48D2C96C" w:rsidR="00C419FB" w:rsidRDefault="00C419FB">
      <w:pPr>
        <w:spacing w:after="0" w:line="240" w:lineRule="auto"/>
        <w:rPr>
          <w:rFonts w:eastAsia="Times New Roman" w:cstheme="minorHAnsi"/>
          <w:b/>
          <w:u w:val="single"/>
        </w:rPr>
      </w:pPr>
    </w:p>
    <w:p w14:paraId="6434BB10" w14:textId="40E9AA43" w:rsidR="00C01C57" w:rsidRDefault="00C01C57" w:rsidP="00C01C57">
      <w:pPr>
        <w:pStyle w:val="NormalWeb"/>
        <w:spacing w:after="0" w:afterAutospacing="0"/>
        <w:rPr>
          <w:rFonts w:asciiTheme="minorHAnsi" w:hAnsiTheme="minorHAnsi" w:cstheme="minorHAnsi"/>
          <w:b/>
          <w:sz w:val="22"/>
          <w:szCs w:val="22"/>
          <w:u w:val="single"/>
        </w:rPr>
      </w:pPr>
      <w:r w:rsidRPr="00E54C2D">
        <w:rPr>
          <w:rFonts w:asciiTheme="minorHAnsi" w:hAnsiTheme="minorHAnsi" w:cstheme="minorHAnsi"/>
          <w:b/>
          <w:sz w:val="22"/>
          <w:szCs w:val="22"/>
          <w:u w:val="single"/>
        </w:rPr>
        <w:t>Convection</w:t>
      </w:r>
    </w:p>
    <w:p w14:paraId="55F953E4" w14:textId="77777777" w:rsidR="00C01C57" w:rsidRPr="00E54C2D" w:rsidRDefault="00C01C57" w:rsidP="00C01C57">
      <w:pPr>
        <w:pStyle w:val="NormalWeb"/>
        <w:spacing w:before="0" w:beforeAutospacing="0" w:after="0"/>
        <w:rPr>
          <w:rFonts w:asciiTheme="minorHAnsi" w:hAnsiTheme="minorHAnsi" w:cstheme="minorHAnsi"/>
          <w:b/>
          <w:sz w:val="22"/>
          <w:szCs w:val="22"/>
          <w:u w:val="single"/>
        </w:rPr>
      </w:pPr>
      <w:r w:rsidRPr="00E54C2D">
        <w:rPr>
          <w:rFonts w:asciiTheme="minorHAnsi" w:hAnsiTheme="minorHAnsi" w:cstheme="minorHAnsi"/>
          <w:sz w:val="22"/>
          <w:szCs w:val="22"/>
        </w:rPr>
        <w:t>Liquids and gases are fluids. The particles in these fluids can move from place to place. Convection occurs when particles with a lot of heat energy in a liquid or gas move and take the place of particles with less heat energy. Heat energy is transferred from hot places to cooler places by convection.</w:t>
      </w:r>
    </w:p>
    <w:p w14:paraId="59142E10" w14:textId="77777777" w:rsidR="00C01C57" w:rsidRDefault="00C01C57" w:rsidP="00C01C57">
      <w:pPr>
        <w:spacing w:after="0"/>
        <w:rPr>
          <w:rFonts w:cstheme="minorHAnsi"/>
        </w:rPr>
      </w:pPr>
      <w:r w:rsidRPr="00E54C2D">
        <w:rPr>
          <w:rFonts w:cstheme="minorHAnsi"/>
        </w:rPr>
        <w:t>Liquids and gases expand when they are heated. This is because the particles in liquids and gases move faster when they are heated than they do when they are cold. As a result, the particles take up more volume. This is because the gap between particles widens, while the particles themselves stay the same size.</w:t>
      </w:r>
    </w:p>
    <w:p w14:paraId="76380CA7" w14:textId="77777777" w:rsidR="00C01C57" w:rsidRPr="00E54C2D" w:rsidRDefault="00C01C57" w:rsidP="00C01C57">
      <w:pPr>
        <w:spacing w:after="0"/>
        <w:rPr>
          <w:rFonts w:cstheme="minorHAnsi"/>
        </w:rPr>
      </w:pPr>
    </w:p>
    <w:p w14:paraId="5F4A51A3" w14:textId="77777777" w:rsidR="00C01C57" w:rsidRPr="00C02B1B" w:rsidRDefault="00C01C57" w:rsidP="00C01C57">
      <w:pPr>
        <w:spacing w:after="0"/>
        <w:rPr>
          <w:rFonts w:cstheme="minorHAnsi"/>
        </w:rPr>
      </w:pPr>
      <w:r w:rsidRPr="00E54C2D">
        <w:rPr>
          <w:rFonts w:cstheme="minorHAnsi"/>
        </w:rPr>
        <w:t>The liquid or gas in hot areas is less dense than the liquid or gas in cold areas, so it rises into the cold areas. The denser cold liquid or gas falls into the warm areas. In this way, convection currents that transfer heat to place from place are set up.</w:t>
      </w:r>
    </w:p>
    <w:p w14:paraId="7D46929A" w14:textId="77777777" w:rsidR="005B3AE9" w:rsidRDefault="005B3AE9" w:rsidP="005B3AE9"/>
    <w:p w14:paraId="4C9C8031" w14:textId="77777777" w:rsidR="00C01C57" w:rsidRPr="00F61582" w:rsidRDefault="00C01C57" w:rsidP="00C01C57">
      <w:pPr>
        <w:pStyle w:val="NormalWeb"/>
        <w:spacing w:after="0" w:afterAutospacing="0"/>
        <w:rPr>
          <w:rFonts w:asciiTheme="minorHAnsi" w:hAnsiTheme="minorHAnsi" w:cstheme="minorHAnsi"/>
          <w:b/>
          <w:sz w:val="22"/>
          <w:szCs w:val="22"/>
          <w:u w:val="single"/>
        </w:rPr>
      </w:pPr>
      <w:r w:rsidRPr="00F61582">
        <w:rPr>
          <w:rFonts w:asciiTheme="minorHAnsi" w:hAnsiTheme="minorHAnsi" w:cstheme="minorHAnsi"/>
          <w:b/>
          <w:sz w:val="22"/>
          <w:szCs w:val="22"/>
          <w:u w:val="single"/>
        </w:rPr>
        <w:t>Evaporation and Condensation</w:t>
      </w:r>
    </w:p>
    <w:p w14:paraId="2AEEA50E" w14:textId="77777777" w:rsidR="00C01C57" w:rsidRPr="00C02B1B" w:rsidRDefault="00C01C57" w:rsidP="00C01C57">
      <w:pPr>
        <w:pStyle w:val="NormalWeb"/>
        <w:spacing w:before="0" w:beforeAutospacing="0" w:after="0" w:afterAutospacing="0"/>
        <w:rPr>
          <w:rFonts w:asciiTheme="minorHAnsi" w:hAnsiTheme="minorHAnsi" w:cstheme="minorHAnsi"/>
          <w:sz w:val="22"/>
          <w:szCs w:val="22"/>
        </w:rPr>
      </w:pPr>
      <w:r w:rsidRPr="00C02B1B">
        <w:rPr>
          <w:rFonts w:asciiTheme="minorHAnsi" w:hAnsiTheme="minorHAnsi" w:cstheme="minorHAnsi"/>
          <w:sz w:val="22"/>
          <w:szCs w:val="22"/>
        </w:rPr>
        <w:t>Evaporation and condensation are changes of state:</w:t>
      </w:r>
    </w:p>
    <w:p w14:paraId="203EC7FB" w14:textId="77777777" w:rsidR="00C01C57" w:rsidRPr="00C02B1B" w:rsidRDefault="00C01C57" w:rsidP="00C01C57">
      <w:pPr>
        <w:numPr>
          <w:ilvl w:val="0"/>
          <w:numId w:val="3"/>
        </w:numPr>
        <w:spacing w:after="0" w:line="240" w:lineRule="auto"/>
        <w:rPr>
          <w:rFonts w:cstheme="minorHAnsi"/>
        </w:rPr>
      </w:pPr>
      <w:r w:rsidRPr="00C02B1B">
        <w:rPr>
          <w:rFonts w:cstheme="minorHAnsi"/>
        </w:rPr>
        <w:t>evaporation involves a liquid changing to a gas</w:t>
      </w:r>
    </w:p>
    <w:p w14:paraId="238A9D03" w14:textId="77777777" w:rsidR="00C01C57" w:rsidRPr="00C02B1B" w:rsidRDefault="00C01C57" w:rsidP="00C01C57">
      <w:pPr>
        <w:numPr>
          <w:ilvl w:val="0"/>
          <w:numId w:val="3"/>
        </w:numPr>
        <w:spacing w:after="0" w:line="240" w:lineRule="auto"/>
        <w:rPr>
          <w:rFonts w:cstheme="minorHAnsi"/>
        </w:rPr>
      </w:pPr>
      <w:r w:rsidRPr="00C02B1B">
        <w:rPr>
          <w:rFonts w:cstheme="minorHAnsi"/>
        </w:rPr>
        <w:t>condensation involves a gas changing to a liquid.</w:t>
      </w:r>
    </w:p>
    <w:p w14:paraId="17B631BE" w14:textId="77777777" w:rsidR="00C01C57" w:rsidRPr="00C02B1B" w:rsidRDefault="00C01C57" w:rsidP="00C01C57">
      <w:pPr>
        <w:pStyle w:val="NormalWeb"/>
        <w:spacing w:before="0" w:beforeAutospacing="0" w:after="0" w:afterAutospacing="0"/>
        <w:rPr>
          <w:rFonts w:asciiTheme="minorHAnsi" w:hAnsiTheme="minorHAnsi" w:cstheme="minorHAnsi"/>
          <w:sz w:val="22"/>
          <w:szCs w:val="22"/>
        </w:rPr>
      </w:pPr>
      <w:r w:rsidRPr="00C02B1B">
        <w:rPr>
          <w:rFonts w:asciiTheme="minorHAnsi" w:hAnsiTheme="minorHAnsi" w:cstheme="minorHAnsi"/>
          <w:sz w:val="22"/>
          <w:szCs w:val="22"/>
        </w:rPr>
        <w:t>Evaporation is the reason why damp clothes dry on a washing line. Condensation is the reason why windows become foggy on a cold day.</w:t>
      </w:r>
    </w:p>
    <w:p w14:paraId="439EFB99" w14:textId="77777777" w:rsidR="00C01C57" w:rsidRPr="00C02B1B" w:rsidRDefault="00C01C57" w:rsidP="00C01C57">
      <w:pPr>
        <w:pStyle w:val="Heading2"/>
        <w:rPr>
          <w:rFonts w:asciiTheme="minorHAnsi" w:hAnsiTheme="minorHAnsi" w:cstheme="minorHAnsi"/>
          <w:sz w:val="22"/>
          <w:szCs w:val="22"/>
        </w:rPr>
      </w:pPr>
      <w:r w:rsidRPr="00C02B1B">
        <w:rPr>
          <w:rFonts w:asciiTheme="minorHAnsi" w:hAnsiTheme="minorHAnsi" w:cstheme="minorHAnsi"/>
          <w:sz w:val="22"/>
          <w:szCs w:val="22"/>
        </w:rPr>
        <w:t>Evaporation</w:t>
      </w:r>
    </w:p>
    <w:p w14:paraId="4526F18D" w14:textId="77777777" w:rsidR="00C01C57" w:rsidRPr="00C02B1B" w:rsidRDefault="00C01C57" w:rsidP="00C01C57">
      <w:pPr>
        <w:pStyle w:val="NormalWeb"/>
        <w:spacing w:before="0" w:beforeAutospacing="0" w:after="0" w:afterAutospacing="0"/>
        <w:rPr>
          <w:rFonts w:asciiTheme="minorHAnsi" w:hAnsiTheme="minorHAnsi" w:cstheme="minorHAnsi"/>
          <w:sz w:val="22"/>
          <w:szCs w:val="22"/>
        </w:rPr>
      </w:pPr>
      <w:r w:rsidRPr="00C02B1B">
        <w:rPr>
          <w:rFonts w:asciiTheme="minorHAnsi" w:hAnsiTheme="minorHAnsi" w:cstheme="minorHAnsi"/>
          <w:sz w:val="22"/>
          <w:szCs w:val="22"/>
        </w:rPr>
        <w:t>The particles in a liquid have different energies. Some will have enough energy to escape from the liquid and become a gas. The remaining particles in the liquid have a lower average kinetic energy than before, so the liquid cools down as evaporation happens. This is why sweating cools you down. The sweat absorbs energy from your skin so that it can continue to evaporate.</w:t>
      </w:r>
    </w:p>
    <w:p w14:paraId="020D8751" w14:textId="77777777" w:rsidR="00C01C57" w:rsidRPr="00C02B1B" w:rsidRDefault="00C01C57" w:rsidP="00C01C57">
      <w:pPr>
        <w:pStyle w:val="Heading2"/>
        <w:spacing w:before="240"/>
        <w:rPr>
          <w:rFonts w:asciiTheme="minorHAnsi" w:hAnsiTheme="minorHAnsi" w:cstheme="minorHAnsi"/>
          <w:sz w:val="22"/>
          <w:szCs w:val="22"/>
        </w:rPr>
      </w:pPr>
      <w:r w:rsidRPr="00C02B1B">
        <w:rPr>
          <w:rFonts w:asciiTheme="minorHAnsi" w:hAnsiTheme="minorHAnsi" w:cstheme="minorHAnsi"/>
          <w:sz w:val="22"/>
          <w:szCs w:val="22"/>
        </w:rPr>
        <w:t>Condensation</w:t>
      </w:r>
    </w:p>
    <w:p w14:paraId="5C0CE0C7" w14:textId="77777777" w:rsidR="00C01C57" w:rsidRPr="00C02B1B" w:rsidRDefault="00C01C57" w:rsidP="00C01C57">
      <w:pPr>
        <w:pStyle w:val="NormalWeb"/>
        <w:spacing w:before="0" w:beforeAutospacing="0" w:after="0" w:afterAutospacing="0"/>
        <w:rPr>
          <w:rFonts w:asciiTheme="minorHAnsi" w:hAnsiTheme="minorHAnsi" w:cstheme="minorHAnsi"/>
          <w:sz w:val="22"/>
          <w:szCs w:val="22"/>
        </w:rPr>
      </w:pPr>
      <w:r w:rsidRPr="00C02B1B">
        <w:rPr>
          <w:rFonts w:asciiTheme="minorHAnsi" w:hAnsiTheme="minorHAnsi" w:cstheme="minorHAnsi"/>
          <w:sz w:val="22"/>
          <w:szCs w:val="22"/>
        </w:rPr>
        <w:t>The particles in a gas have different energies. Some may not have enough energy to remain as separate particles, particularly if the gas is cooled down. They come close together and bonds form between them. Energy is released when this happens. This is why steam touching your skin can cause scalds: not only is the steam hot, but energy is released into your skin as the steam condenses.</w:t>
      </w:r>
    </w:p>
    <w:p w14:paraId="75180E87" w14:textId="77777777" w:rsidR="00C01C57" w:rsidRPr="00C02B1B" w:rsidRDefault="00C01C57" w:rsidP="00C01C57">
      <w:pPr>
        <w:pStyle w:val="Heading2"/>
        <w:rPr>
          <w:rFonts w:asciiTheme="minorHAnsi" w:hAnsiTheme="minorHAnsi" w:cstheme="minorHAnsi"/>
          <w:sz w:val="22"/>
          <w:szCs w:val="22"/>
        </w:rPr>
      </w:pPr>
      <w:r w:rsidRPr="00C02B1B">
        <w:rPr>
          <w:rFonts w:asciiTheme="minorHAnsi" w:hAnsiTheme="minorHAnsi" w:cstheme="minorHAnsi"/>
          <w:sz w:val="22"/>
          <w:szCs w:val="22"/>
        </w:rPr>
        <w:t>Factors affecting the rate of condensation and evaporation</w:t>
      </w:r>
    </w:p>
    <w:p w14:paraId="36F258E4" w14:textId="77777777" w:rsidR="00C01C57" w:rsidRPr="00C02B1B" w:rsidRDefault="00C01C57" w:rsidP="00C01C57">
      <w:pPr>
        <w:pStyle w:val="NormalWeb"/>
        <w:spacing w:before="0" w:beforeAutospacing="0" w:after="0" w:afterAutospacing="0"/>
        <w:rPr>
          <w:rFonts w:asciiTheme="minorHAnsi" w:hAnsiTheme="minorHAnsi" w:cstheme="minorHAnsi"/>
          <w:sz w:val="22"/>
          <w:szCs w:val="22"/>
        </w:rPr>
      </w:pPr>
      <w:r w:rsidRPr="00C02B1B">
        <w:rPr>
          <w:rFonts w:asciiTheme="minorHAnsi" w:hAnsiTheme="minorHAnsi" w:cstheme="minorHAnsi"/>
          <w:sz w:val="22"/>
          <w:szCs w:val="22"/>
        </w:rPr>
        <w:t>The rate of condensation increases if the temperature of the gas is decreased. On the other hand, the rate of evaporation increases if the temperature of the liquid is increased. It is also increased if:</w:t>
      </w:r>
    </w:p>
    <w:p w14:paraId="0A48E272" w14:textId="77777777" w:rsidR="00C01C57" w:rsidRPr="00C02B1B" w:rsidRDefault="00C01C57" w:rsidP="00C01C57">
      <w:pPr>
        <w:numPr>
          <w:ilvl w:val="0"/>
          <w:numId w:val="4"/>
        </w:numPr>
        <w:spacing w:after="0" w:line="240" w:lineRule="auto"/>
        <w:rPr>
          <w:rFonts w:cstheme="minorHAnsi"/>
        </w:rPr>
      </w:pPr>
      <w:r w:rsidRPr="00C02B1B">
        <w:rPr>
          <w:rFonts w:cstheme="minorHAnsi"/>
        </w:rPr>
        <w:t>the surface area of the liquid is increased</w:t>
      </w:r>
    </w:p>
    <w:p w14:paraId="2923EB0F" w14:textId="77777777" w:rsidR="00C01C57" w:rsidRPr="00C02B1B" w:rsidRDefault="00C01C57" w:rsidP="00C01C57">
      <w:pPr>
        <w:numPr>
          <w:ilvl w:val="0"/>
          <w:numId w:val="4"/>
        </w:numPr>
        <w:spacing w:after="0" w:line="240" w:lineRule="auto"/>
        <w:rPr>
          <w:rFonts w:cstheme="minorHAnsi"/>
        </w:rPr>
      </w:pPr>
      <w:r w:rsidRPr="00C02B1B">
        <w:rPr>
          <w:rFonts w:cstheme="minorHAnsi"/>
        </w:rPr>
        <w:t>air is moving over the surface of the liquid.</w:t>
      </w:r>
    </w:p>
    <w:p w14:paraId="519B1BF9" w14:textId="77777777" w:rsidR="00C01C57" w:rsidRPr="00F61582" w:rsidRDefault="00C01C57" w:rsidP="00C01C57">
      <w:pPr>
        <w:spacing w:after="0"/>
        <w:rPr>
          <w:sz w:val="20"/>
          <w:szCs w:val="20"/>
        </w:rPr>
      </w:pPr>
      <w:r w:rsidRPr="00F61582">
        <w:rPr>
          <w:sz w:val="20"/>
          <w:szCs w:val="20"/>
        </w:rPr>
        <w:t>Resources:</w:t>
      </w:r>
    </w:p>
    <w:p w14:paraId="468CF028" w14:textId="77777777" w:rsidR="00C01C57" w:rsidRPr="00F61582" w:rsidRDefault="00C01C57" w:rsidP="00C01C57">
      <w:pPr>
        <w:spacing w:after="0"/>
        <w:rPr>
          <w:sz w:val="20"/>
          <w:szCs w:val="20"/>
        </w:rPr>
      </w:pPr>
      <w:r w:rsidRPr="00F61582">
        <w:rPr>
          <w:sz w:val="20"/>
          <w:szCs w:val="20"/>
        </w:rPr>
        <w:t>http://www.bbc.co.uk/schools/gcsebitesize/science/aqa/energyefficiency/energytransfersrev1.shtml</w:t>
      </w:r>
    </w:p>
    <w:p w14:paraId="73317D30" w14:textId="0399BE35" w:rsidR="00C01C57" w:rsidRDefault="00C01C57" w:rsidP="00C01C57">
      <w:pPr>
        <w:rPr>
          <w:sz w:val="20"/>
          <w:szCs w:val="20"/>
        </w:rPr>
      </w:pPr>
      <w:r w:rsidRPr="00C419FB">
        <w:rPr>
          <w:sz w:val="20"/>
          <w:szCs w:val="20"/>
        </w:rPr>
        <w:t>http://www.bbc.co.uk/schools/gcsebitesize/science/aqa/heatingandcooling/heatingrev1.shtml</w:t>
      </w:r>
    </w:p>
    <w:p w14:paraId="59861890" w14:textId="5A4538DE" w:rsidR="00C419FB" w:rsidRDefault="00C419FB" w:rsidP="00C419FB">
      <w:pPr>
        <w:pStyle w:val="ListParagraph"/>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Review Questions:</w:t>
      </w:r>
    </w:p>
    <w:p w14:paraId="1C2F365C" w14:textId="77777777" w:rsidR="00C419FB" w:rsidRPr="00C419FB" w:rsidRDefault="00C419FB" w:rsidP="00C419FB">
      <w:pPr>
        <w:pStyle w:val="ListParagraph"/>
        <w:spacing w:after="0" w:line="240" w:lineRule="auto"/>
        <w:ind w:left="360"/>
        <w:rPr>
          <w:rFonts w:ascii="Times New Roman" w:eastAsia="Times New Roman" w:hAnsi="Times New Roman" w:cs="Times New Roman"/>
          <w:sz w:val="24"/>
          <w:szCs w:val="24"/>
          <w:u w:val="single"/>
        </w:rPr>
      </w:pPr>
    </w:p>
    <w:p w14:paraId="1A9A52A6" w14:textId="77777777" w:rsidR="00C01C57" w:rsidRPr="009C06E6"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sidRPr="009C06E6">
        <w:rPr>
          <w:rFonts w:ascii="Times New Roman" w:eastAsia="Times New Roman" w:hAnsi="Times New Roman" w:cs="Times New Roman"/>
          <w:sz w:val="24"/>
          <w:szCs w:val="24"/>
        </w:rPr>
        <w:t>The useful energy transfer that happens in an electric lamp is:</w:t>
      </w:r>
    </w:p>
    <w:p w14:paraId="2BD5E1BE" w14:textId="77777777" w:rsidR="00C419FB" w:rsidRDefault="00C419FB" w:rsidP="00C01C57">
      <w:pPr>
        <w:pStyle w:val="ListParagraph"/>
        <w:numPr>
          <w:ilvl w:val="1"/>
          <w:numId w:val="5"/>
        </w:numPr>
        <w:spacing w:after="0" w:line="240" w:lineRule="auto"/>
        <w:rPr>
          <w:rFonts w:ascii="Times New Roman" w:eastAsia="Times New Roman" w:hAnsi="Times New Roman" w:cs="Times New Roman"/>
          <w:sz w:val="24"/>
          <w:szCs w:val="24"/>
        </w:rPr>
        <w:sectPr w:rsidR="00C419FB" w:rsidSect="00C01C57">
          <w:headerReference w:type="default" r:id="rId16"/>
          <w:footerReference w:type="default" r:id="rId17"/>
          <w:pgSz w:w="12240" w:h="15840"/>
          <w:pgMar w:top="1440" w:right="1080" w:bottom="1440" w:left="1080" w:header="720" w:footer="720" w:gutter="0"/>
          <w:cols w:space="720"/>
          <w:docGrid w:linePitch="360"/>
        </w:sectPr>
      </w:pPr>
    </w:p>
    <w:p w14:paraId="2D615CA8" w14:textId="17DA46AC"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electricity → light </w:t>
      </w:r>
    </w:p>
    <w:p w14:paraId="0B2C7546" w14:textId="359F53A2"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electricity → sound </w:t>
      </w:r>
    </w:p>
    <w:p w14:paraId="439BA28C" w14:textId="3C584FA2"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electricity → heat </w:t>
      </w:r>
    </w:p>
    <w:p w14:paraId="4ABDF619" w14:textId="77777777" w:rsidR="00C419FB" w:rsidRDefault="00C419FB" w:rsidP="00C01C57">
      <w:p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num="2" w:space="720"/>
          <w:docGrid w:linePitch="360"/>
        </w:sectPr>
      </w:pPr>
    </w:p>
    <w:p w14:paraId="44B79D77" w14:textId="474204C6" w:rsidR="00C01C57" w:rsidRPr="009C06E6" w:rsidRDefault="00C01C57" w:rsidP="00C01C57">
      <w:pPr>
        <w:spacing w:after="0" w:line="240" w:lineRule="auto"/>
        <w:rPr>
          <w:rFonts w:ascii="Times New Roman" w:eastAsia="Times New Roman" w:hAnsi="Times New Roman" w:cs="Times New Roman"/>
          <w:sz w:val="24"/>
          <w:szCs w:val="24"/>
        </w:rPr>
      </w:pPr>
    </w:p>
    <w:p w14:paraId="5320B871" w14:textId="77777777" w:rsidR="00C01C57" w:rsidRPr="009C06E6"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sidRPr="009C06E6">
        <w:rPr>
          <w:rFonts w:ascii="Times New Roman" w:eastAsia="Times New Roman" w:hAnsi="Times New Roman" w:cs="Times New Roman"/>
          <w:sz w:val="24"/>
          <w:szCs w:val="24"/>
        </w:rPr>
        <w:t>'Wasted energy' becomes less useful because:</w:t>
      </w:r>
    </w:p>
    <w:p w14:paraId="5DE4D4E8" w14:textId="77777777" w:rsidR="00C419FB" w:rsidRDefault="00C419FB" w:rsidP="00C01C57">
      <w:pPr>
        <w:pStyle w:val="ListParagraph"/>
        <w:numPr>
          <w:ilvl w:val="1"/>
          <w:numId w:val="5"/>
        </w:num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space="720"/>
          <w:docGrid w:linePitch="360"/>
        </w:sectPr>
      </w:pPr>
    </w:p>
    <w:p w14:paraId="2950BB91" w14:textId="7496F293"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it is destroyed after use </w:t>
      </w:r>
    </w:p>
    <w:p w14:paraId="19386E76" w14:textId="77204CE3"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it becomes increasingly spread out </w:t>
      </w:r>
    </w:p>
    <w:p w14:paraId="24F274F8" w14:textId="2D328565"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it makes the surroundings become cooler </w:t>
      </w:r>
    </w:p>
    <w:p w14:paraId="63424272" w14:textId="77777777" w:rsidR="00C419FB" w:rsidRDefault="00C419FB" w:rsidP="00C01C57">
      <w:p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num="2" w:space="720"/>
          <w:docGrid w:linePitch="360"/>
        </w:sectPr>
      </w:pPr>
    </w:p>
    <w:p w14:paraId="047E083E" w14:textId="2EC8AA83" w:rsidR="00C01C57" w:rsidRDefault="00C01C57" w:rsidP="00C01C57">
      <w:pPr>
        <w:spacing w:after="0" w:line="240" w:lineRule="auto"/>
        <w:rPr>
          <w:rFonts w:ascii="Times New Roman" w:eastAsia="Times New Roman" w:hAnsi="Times New Roman" w:cs="Times New Roman"/>
          <w:sz w:val="24"/>
          <w:szCs w:val="24"/>
        </w:rPr>
      </w:pPr>
    </w:p>
    <w:p w14:paraId="720EE433" w14:textId="77777777" w:rsidR="00C01C57" w:rsidRPr="009C06E6"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sidRPr="009C06E6">
        <w:rPr>
          <w:rFonts w:ascii="Times New Roman" w:eastAsia="Times New Roman" w:hAnsi="Times New Roman" w:cs="Times New Roman"/>
          <w:sz w:val="24"/>
          <w:szCs w:val="24"/>
        </w:rPr>
        <w:t>What substances can convection happen in?</w:t>
      </w:r>
    </w:p>
    <w:p w14:paraId="03B0B4EB" w14:textId="77777777" w:rsidR="00C419FB" w:rsidRDefault="00C419FB" w:rsidP="00C01C57">
      <w:pPr>
        <w:pStyle w:val="ListParagraph"/>
        <w:numPr>
          <w:ilvl w:val="1"/>
          <w:numId w:val="5"/>
        </w:num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space="720"/>
          <w:docGrid w:linePitch="360"/>
        </w:sectPr>
      </w:pPr>
    </w:p>
    <w:p w14:paraId="405562C7" w14:textId="7FFC0DF7"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In solids and gases </w:t>
      </w:r>
    </w:p>
    <w:p w14:paraId="26BB35A6" w14:textId="6166F0FA"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In solids and liquids </w:t>
      </w:r>
    </w:p>
    <w:p w14:paraId="7705F479" w14:textId="45378D19"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In liquids and gases </w:t>
      </w:r>
    </w:p>
    <w:p w14:paraId="40F8153A" w14:textId="77777777" w:rsidR="00C419FB" w:rsidRDefault="00C419FB" w:rsidP="00C01C57">
      <w:p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num="2" w:space="720"/>
          <w:docGrid w:linePitch="360"/>
        </w:sectPr>
      </w:pPr>
    </w:p>
    <w:p w14:paraId="3A80B7A0" w14:textId="2D195C56" w:rsidR="00C01C57" w:rsidRPr="009C06E6" w:rsidRDefault="00C01C57" w:rsidP="00C01C57">
      <w:pPr>
        <w:spacing w:after="0" w:line="240" w:lineRule="auto"/>
        <w:rPr>
          <w:rFonts w:ascii="Times New Roman" w:eastAsia="Times New Roman" w:hAnsi="Times New Roman" w:cs="Times New Roman"/>
          <w:sz w:val="24"/>
          <w:szCs w:val="24"/>
        </w:rPr>
      </w:pPr>
    </w:p>
    <w:p w14:paraId="77113DBA" w14:textId="77777777" w:rsidR="00C01C57" w:rsidRPr="009C06E6"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sidRPr="009C06E6">
        <w:rPr>
          <w:rFonts w:ascii="Times New Roman" w:eastAsia="Times New Roman" w:hAnsi="Times New Roman" w:cs="Times New Roman"/>
          <w:sz w:val="24"/>
          <w:szCs w:val="24"/>
        </w:rPr>
        <w:t>What type of radiation do all hot objects emit?</w:t>
      </w:r>
    </w:p>
    <w:p w14:paraId="77C8B255" w14:textId="77777777" w:rsidR="00C419FB" w:rsidRDefault="00C419FB" w:rsidP="00C01C57">
      <w:pPr>
        <w:pStyle w:val="ListParagraph"/>
        <w:numPr>
          <w:ilvl w:val="1"/>
          <w:numId w:val="5"/>
        </w:num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space="720"/>
          <w:docGrid w:linePitch="360"/>
        </w:sectPr>
      </w:pPr>
    </w:p>
    <w:p w14:paraId="6B7A0925" w14:textId="08531E93"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Infra-red radiation </w:t>
      </w:r>
    </w:p>
    <w:p w14:paraId="43BDC4F4" w14:textId="3F47AD94"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Microwave radiation </w:t>
      </w:r>
    </w:p>
    <w:p w14:paraId="6239AFDC" w14:textId="3BDAEF5E"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Gamma radiation </w:t>
      </w:r>
    </w:p>
    <w:p w14:paraId="4C165B22" w14:textId="77777777" w:rsidR="00C419FB" w:rsidRDefault="00C419FB" w:rsidP="00C01C57">
      <w:p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num="2" w:space="720"/>
          <w:docGrid w:linePitch="360"/>
        </w:sectPr>
      </w:pPr>
    </w:p>
    <w:p w14:paraId="5A1C885A" w14:textId="696E6B46" w:rsidR="00C01C57" w:rsidRPr="009C06E6" w:rsidRDefault="00C01C57" w:rsidP="00C01C57">
      <w:pPr>
        <w:spacing w:after="0" w:line="240" w:lineRule="auto"/>
        <w:rPr>
          <w:rFonts w:ascii="Times New Roman" w:eastAsia="Times New Roman" w:hAnsi="Times New Roman" w:cs="Times New Roman"/>
          <w:sz w:val="24"/>
          <w:szCs w:val="24"/>
        </w:rPr>
      </w:pPr>
    </w:p>
    <w:p w14:paraId="13A7C116" w14:textId="77777777" w:rsidR="00C01C57" w:rsidRPr="009C06E6"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sidRPr="009C06E6">
        <w:rPr>
          <w:rFonts w:ascii="Times New Roman" w:eastAsia="Times New Roman" w:hAnsi="Times New Roman" w:cs="Times New Roman"/>
          <w:sz w:val="24"/>
          <w:szCs w:val="24"/>
        </w:rPr>
        <w:t>What are the best absorbers of thermal radiation?</w:t>
      </w:r>
    </w:p>
    <w:p w14:paraId="3F249C42" w14:textId="77777777" w:rsidR="00C419FB" w:rsidRDefault="00C419FB" w:rsidP="00C01C57">
      <w:pPr>
        <w:pStyle w:val="ListParagraph"/>
        <w:numPr>
          <w:ilvl w:val="1"/>
          <w:numId w:val="5"/>
        </w:num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space="720"/>
          <w:docGrid w:linePitch="360"/>
        </w:sectPr>
      </w:pPr>
    </w:p>
    <w:p w14:paraId="25A71B0C" w14:textId="10B3071D"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Light, dull surfaces </w:t>
      </w:r>
    </w:p>
    <w:p w14:paraId="16C55BBA" w14:textId="4A165399"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Black, shiny surfaces </w:t>
      </w:r>
    </w:p>
    <w:p w14:paraId="3CB6EEE3" w14:textId="5591F4B7" w:rsidR="00C01C57" w:rsidRDefault="00C01C57" w:rsidP="00C01C57">
      <w:pPr>
        <w:pStyle w:val="ListParagraph"/>
        <w:numPr>
          <w:ilvl w:val="1"/>
          <w:numId w:val="5"/>
        </w:numPr>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Black, dull surfaces</w:t>
      </w:r>
    </w:p>
    <w:p w14:paraId="4E8A4993" w14:textId="77777777" w:rsidR="00C419FB" w:rsidRDefault="00C419FB" w:rsidP="00C01C57">
      <w:pPr>
        <w:pStyle w:val="ListParagraph"/>
        <w:ind w:left="1080"/>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num="2" w:space="720"/>
          <w:docGrid w:linePitch="360"/>
        </w:sectPr>
      </w:pPr>
    </w:p>
    <w:p w14:paraId="77A919F5" w14:textId="7A8B56B5" w:rsidR="00C01C57" w:rsidRPr="00C01C57" w:rsidRDefault="00C01C57" w:rsidP="00C01C57">
      <w:pPr>
        <w:pStyle w:val="ListParagraph"/>
        <w:ind w:left="1080"/>
        <w:rPr>
          <w:rFonts w:ascii="Times New Roman" w:eastAsia="Times New Roman" w:hAnsi="Times New Roman" w:cs="Times New Roman"/>
          <w:sz w:val="24"/>
          <w:szCs w:val="24"/>
        </w:rPr>
      </w:pPr>
    </w:p>
    <w:p w14:paraId="3DCC30F8" w14:textId="77777777" w:rsidR="00C01C57" w:rsidRPr="009C06E6"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sidRPr="009C06E6">
        <w:rPr>
          <w:rFonts w:ascii="Times New Roman" w:eastAsia="Times New Roman" w:hAnsi="Times New Roman" w:cs="Times New Roman"/>
          <w:sz w:val="24"/>
          <w:szCs w:val="24"/>
        </w:rPr>
        <w:t>What are the worst emitters of thermal radiation?</w:t>
      </w:r>
    </w:p>
    <w:p w14:paraId="5FD390D9" w14:textId="77777777" w:rsidR="00C419FB" w:rsidRDefault="00C419FB" w:rsidP="00C01C57">
      <w:pPr>
        <w:pStyle w:val="ListParagraph"/>
        <w:numPr>
          <w:ilvl w:val="1"/>
          <w:numId w:val="5"/>
        </w:num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space="720"/>
          <w:docGrid w:linePitch="360"/>
        </w:sectPr>
      </w:pPr>
    </w:p>
    <w:p w14:paraId="5D7F658C" w14:textId="2A3574EE"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Light, shiny surfaces </w:t>
      </w:r>
    </w:p>
    <w:p w14:paraId="7B678253" w14:textId="4D8B15F7"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Light, dull surfaces </w:t>
      </w:r>
    </w:p>
    <w:p w14:paraId="4CFF9B85" w14:textId="6BD68C94"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Black, dull surfaces </w:t>
      </w:r>
    </w:p>
    <w:p w14:paraId="14A0128E" w14:textId="77777777" w:rsidR="00C419FB" w:rsidRDefault="00C419FB" w:rsidP="00C01C57">
      <w:p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num="2" w:space="720"/>
          <w:docGrid w:linePitch="360"/>
        </w:sectPr>
      </w:pPr>
    </w:p>
    <w:p w14:paraId="04FE106A" w14:textId="5268AC1F" w:rsidR="00C01C57" w:rsidRPr="009C06E6" w:rsidRDefault="00C01C57" w:rsidP="00C01C57">
      <w:pPr>
        <w:spacing w:after="0" w:line="240" w:lineRule="auto"/>
        <w:rPr>
          <w:rFonts w:ascii="Times New Roman" w:eastAsia="Times New Roman" w:hAnsi="Times New Roman" w:cs="Times New Roman"/>
          <w:sz w:val="24"/>
          <w:szCs w:val="24"/>
        </w:rPr>
      </w:pPr>
    </w:p>
    <w:p w14:paraId="21C876D8" w14:textId="77777777" w:rsidR="00C01C57" w:rsidRPr="009C06E6"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sidRPr="009C06E6">
        <w:rPr>
          <w:rFonts w:ascii="Times New Roman" w:eastAsia="Times New Roman" w:hAnsi="Times New Roman" w:cs="Times New Roman"/>
          <w:sz w:val="24"/>
          <w:szCs w:val="24"/>
        </w:rPr>
        <w:t>How does heat pass through a single pane of window glass?</w:t>
      </w:r>
    </w:p>
    <w:p w14:paraId="52505E11" w14:textId="77777777" w:rsidR="00C419FB" w:rsidRDefault="00C419FB" w:rsidP="00C01C57">
      <w:pPr>
        <w:pStyle w:val="ListParagraph"/>
        <w:numPr>
          <w:ilvl w:val="1"/>
          <w:numId w:val="5"/>
        </w:num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space="720"/>
          <w:docGrid w:linePitch="360"/>
        </w:sectPr>
      </w:pPr>
    </w:p>
    <w:p w14:paraId="2284091F" w14:textId="5BF49DA3"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By conduction and convection </w:t>
      </w:r>
    </w:p>
    <w:p w14:paraId="3E5EBD22" w14:textId="5F1D5C43"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By conduction and radiation </w:t>
      </w:r>
    </w:p>
    <w:p w14:paraId="538A9725" w14:textId="04695906"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By convection and radiation </w:t>
      </w:r>
    </w:p>
    <w:p w14:paraId="4FDF176B" w14:textId="77777777" w:rsidR="00C419FB" w:rsidRDefault="00C419FB" w:rsidP="00C01C57">
      <w:pPr>
        <w:spacing w:after="0" w:line="240" w:lineRule="auto"/>
        <w:rPr>
          <w:rFonts w:ascii="Times New Roman" w:eastAsia="Times New Roman" w:hAnsi="Times New Roman" w:cs="Times New Roman"/>
          <w:sz w:val="24"/>
          <w:szCs w:val="24"/>
        </w:rPr>
        <w:sectPr w:rsidR="00C419FB" w:rsidSect="00C419FB">
          <w:type w:val="continuous"/>
          <w:pgSz w:w="12240" w:h="15840"/>
          <w:pgMar w:top="1440" w:right="1080" w:bottom="1440" w:left="1080" w:header="720" w:footer="720" w:gutter="0"/>
          <w:cols w:num="2" w:space="720"/>
          <w:docGrid w:linePitch="360"/>
        </w:sectPr>
      </w:pPr>
    </w:p>
    <w:p w14:paraId="06D53F76" w14:textId="70358292" w:rsidR="00C01C57" w:rsidRPr="009C06E6" w:rsidRDefault="00C01C57" w:rsidP="00C01C57">
      <w:pPr>
        <w:spacing w:after="0" w:line="240" w:lineRule="auto"/>
        <w:rPr>
          <w:rFonts w:ascii="Times New Roman" w:eastAsia="Times New Roman" w:hAnsi="Times New Roman" w:cs="Times New Roman"/>
          <w:sz w:val="24"/>
          <w:szCs w:val="24"/>
        </w:rPr>
      </w:pPr>
    </w:p>
    <w:p w14:paraId="3DF03D40" w14:textId="77777777" w:rsidR="00C01C57" w:rsidRPr="009C06E6"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sidRPr="009C06E6">
        <w:rPr>
          <w:rFonts w:ascii="Times New Roman" w:eastAsia="Times New Roman" w:hAnsi="Times New Roman" w:cs="Times New Roman"/>
          <w:sz w:val="24"/>
          <w:szCs w:val="24"/>
        </w:rPr>
        <w:t>Which statement about liquids is correct?</w:t>
      </w:r>
    </w:p>
    <w:p w14:paraId="446AA09C" w14:textId="0CE71B34"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They can be compressed because their particles are free to move </w:t>
      </w:r>
    </w:p>
    <w:p w14:paraId="49A04AC7" w14:textId="190B449A"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They expand to fill their container because their particles are free to move </w:t>
      </w:r>
    </w:p>
    <w:p w14:paraId="2561806C" w14:textId="60538FF3" w:rsidR="00C01C57" w:rsidRP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sidRPr="00C01C57">
        <w:rPr>
          <w:rFonts w:ascii="Times New Roman" w:eastAsia="Times New Roman" w:hAnsi="Times New Roman" w:cs="Times New Roman"/>
          <w:sz w:val="24"/>
          <w:szCs w:val="24"/>
        </w:rPr>
        <w:t xml:space="preserve">They cannot be compressed because their particles are close together </w:t>
      </w:r>
    </w:p>
    <w:p w14:paraId="288877B1" w14:textId="77777777" w:rsidR="00C01C57" w:rsidRDefault="00C01C57" w:rsidP="00C01C57">
      <w:pPr>
        <w:spacing w:after="0" w:line="240" w:lineRule="auto"/>
        <w:rPr>
          <w:rFonts w:ascii="Times New Roman" w:eastAsia="Times New Roman" w:hAnsi="Times New Roman" w:cs="Times New Roman"/>
          <w:sz w:val="24"/>
          <w:szCs w:val="24"/>
        </w:rPr>
      </w:pPr>
    </w:p>
    <w:p w14:paraId="16648D95" w14:textId="77777777" w:rsidR="00C01C57"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in terms of heat transfer, why saucepans used on the stove</w:t>
      </w:r>
    </w:p>
    <w:p w14:paraId="2A983D29" w14:textId="77777777" w:rsid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made of aluminum</w:t>
      </w:r>
    </w:p>
    <w:p w14:paraId="2D6F11EE" w14:textId="77777777" w:rsidR="00C01C57" w:rsidRDefault="00C01C57" w:rsidP="00C01C57">
      <w:pPr>
        <w:spacing w:after="0" w:line="240" w:lineRule="auto"/>
        <w:rPr>
          <w:rFonts w:ascii="Times New Roman" w:eastAsia="Times New Roman" w:hAnsi="Times New Roman" w:cs="Times New Roman"/>
          <w:sz w:val="24"/>
          <w:szCs w:val="24"/>
        </w:rPr>
      </w:pPr>
    </w:p>
    <w:p w14:paraId="09AA2D4E" w14:textId="77777777" w:rsidR="00C01C57" w:rsidRDefault="00C01C57" w:rsidP="00C01C57">
      <w:pPr>
        <w:spacing w:after="0" w:line="240" w:lineRule="auto"/>
        <w:rPr>
          <w:rFonts w:ascii="Times New Roman" w:eastAsia="Times New Roman" w:hAnsi="Times New Roman" w:cs="Times New Roman"/>
          <w:sz w:val="24"/>
          <w:szCs w:val="24"/>
        </w:rPr>
      </w:pPr>
    </w:p>
    <w:p w14:paraId="6098B744" w14:textId="77777777" w:rsidR="00C01C57" w:rsidRPr="00393BF4" w:rsidRDefault="00C01C57" w:rsidP="00C01C57">
      <w:pPr>
        <w:spacing w:after="0" w:line="240" w:lineRule="auto"/>
        <w:rPr>
          <w:rFonts w:ascii="Times New Roman" w:eastAsia="Times New Roman" w:hAnsi="Times New Roman" w:cs="Times New Roman"/>
          <w:sz w:val="24"/>
          <w:szCs w:val="24"/>
        </w:rPr>
      </w:pPr>
    </w:p>
    <w:p w14:paraId="5DBB92CE" w14:textId="77777777" w:rsid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wooden handles</w:t>
      </w:r>
    </w:p>
    <w:p w14:paraId="44E77E2C" w14:textId="77777777" w:rsidR="00C01C57" w:rsidRDefault="00C01C57" w:rsidP="00C01C57">
      <w:pPr>
        <w:pStyle w:val="ListParagraph"/>
        <w:spacing w:after="0" w:line="240" w:lineRule="auto"/>
        <w:ind w:left="1080"/>
        <w:rPr>
          <w:rFonts w:ascii="Times New Roman" w:eastAsia="Times New Roman" w:hAnsi="Times New Roman" w:cs="Times New Roman"/>
          <w:sz w:val="24"/>
          <w:szCs w:val="24"/>
        </w:rPr>
      </w:pPr>
    </w:p>
    <w:p w14:paraId="7FE03C64" w14:textId="77777777" w:rsidR="00C01C57" w:rsidRDefault="00C01C57" w:rsidP="00C01C57">
      <w:pPr>
        <w:pStyle w:val="ListParagraph"/>
        <w:spacing w:after="0" w:line="240" w:lineRule="auto"/>
        <w:ind w:left="1080"/>
        <w:rPr>
          <w:rFonts w:ascii="Times New Roman" w:eastAsia="Times New Roman" w:hAnsi="Times New Roman" w:cs="Times New Roman"/>
          <w:sz w:val="24"/>
          <w:szCs w:val="24"/>
        </w:rPr>
      </w:pPr>
    </w:p>
    <w:p w14:paraId="3C9251CB" w14:textId="77777777" w:rsidR="00C419FB" w:rsidRDefault="00C419FB" w:rsidP="00C01C57">
      <w:pPr>
        <w:pStyle w:val="ListParagraph"/>
        <w:spacing w:after="0" w:line="240" w:lineRule="auto"/>
        <w:ind w:left="1080"/>
        <w:rPr>
          <w:rFonts w:ascii="Times New Roman" w:eastAsia="Times New Roman" w:hAnsi="Times New Roman" w:cs="Times New Roman"/>
          <w:sz w:val="24"/>
          <w:szCs w:val="24"/>
        </w:rPr>
      </w:pPr>
    </w:p>
    <w:p w14:paraId="634FE96A" w14:textId="77777777" w:rsidR="00C01C57"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dish of hot food is placed on a wooden table.</w:t>
      </w:r>
    </w:p>
    <w:p w14:paraId="0BBA6A7E" w14:textId="77777777" w:rsidR="00C01C57" w:rsidRDefault="00C01C57" w:rsidP="00C01C57">
      <w:pPr>
        <w:pStyle w:val="ListParagraph"/>
        <w:spacing w:after="0" w:line="240" w:lineRule="auto"/>
        <w:ind w:left="360"/>
        <w:jc w:val="center"/>
        <w:rPr>
          <w:rFonts w:ascii="Times New Roman" w:eastAsia="Times New Roman" w:hAnsi="Times New Roman" w:cs="Times New Roman"/>
          <w:sz w:val="24"/>
          <w:szCs w:val="24"/>
        </w:rPr>
      </w:pPr>
      <w:r>
        <w:rPr>
          <w:noProof/>
        </w:rPr>
        <w:drawing>
          <wp:inline distT="0" distB="0" distL="0" distR="0" wp14:anchorId="45F9F302" wp14:editId="20EC6E3E">
            <wp:extent cx="1847850" cy="647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7441" t="25927" r="39577" b="59744"/>
                    <a:stretch/>
                  </pic:blipFill>
                  <pic:spPr bwMode="auto">
                    <a:xfrm>
                      <a:off x="0" y="0"/>
                      <a:ext cx="1854428" cy="650006"/>
                    </a:xfrm>
                    <a:prstGeom prst="rect">
                      <a:avLst/>
                    </a:prstGeom>
                    <a:ln>
                      <a:noFill/>
                    </a:ln>
                    <a:extLst>
                      <a:ext uri="{53640926-AAD7-44d8-BBD7-CCE9431645EC}">
                        <a14:shadowObscured xmlns:a14="http://schemas.microsoft.com/office/drawing/2010/main"/>
                      </a:ext>
                    </a:extLst>
                  </pic:spPr>
                </pic:pic>
              </a:graphicData>
            </a:graphic>
          </wp:inline>
        </w:drawing>
      </w:r>
    </w:p>
    <w:p w14:paraId="0994153B" w14:textId="77777777" w:rsid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three processes by which the dish and its contents could lose heat to the surroundings.</w:t>
      </w:r>
    </w:p>
    <w:p w14:paraId="10FF276B" w14:textId="77777777" w:rsidR="00C01C57" w:rsidRDefault="00C01C57" w:rsidP="00C01C57">
      <w:pPr>
        <w:spacing w:after="0" w:line="240" w:lineRule="auto"/>
        <w:rPr>
          <w:rFonts w:ascii="Times New Roman" w:eastAsia="Times New Roman" w:hAnsi="Times New Roman" w:cs="Times New Roman"/>
          <w:sz w:val="24"/>
          <w:szCs w:val="24"/>
        </w:rPr>
      </w:pPr>
    </w:p>
    <w:p w14:paraId="2797E314" w14:textId="77777777" w:rsidR="00C01C57" w:rsidRDefault="00C01C57" w:rsidP="00C01C57">
      <w:pPr>
        <w:spacing w:after="0" w:line="240" w:lineRule="auto"/>
        <w:rPr>
          <w:rFonts w:ascii="Times New Roman" w:eastAsia="Times New Roman" w:hAnsi="Times New Roman" w:cs="Times New Roman"/>
          <w:sz w:val="24"/>
          <w:szCs w:val="24"/>
        </w:rPr>
      </w:pPr>
    </w:p>
    <w:p w14:paraId="08EF3A61" w14:textId="77777777" w:rsidR="00C01C57" w:rsidRDefault="00C01C57" w:rsidP="00C01C57">
      <w:pPr>
        <w:spacing w:after="0" w:line="240" w:lineRule="auto"/>
        <w:rPr>
          <w:rFonts w:ascii="Times New Roman" w:eastAsia="Times New Roman" w:hAnsi="Times New Roman" w:cs="Times New Roman"/>
          <w:sz w:val="24"/>
          <w:szCs w:val="24"/>
        </w:rPr>
      </w:pPr>
    </w:p>
    <w:p w14:paraId="5C9F52FC" w14:textId="77777777" w:rsidR="00C01C57" w:rsidRDefault="00C01C57" w:rsidP="00C01C57">
      <w:pPr>
        <w:spacing w:after="0" w:line="240" w:lineRule="auto"/>
        <w:rPr>
          <w:rFonts w:ascii="Times New Roman" w:eastAsia="Times New Roman" w:hAnsi="Times New Roman" w:cs="Times New Roman"/>
          <w:sz w:val="24"/>
          <w:szCs w:val="24"/>
        </w:rPr>
      </w:pPr>
    </w:p>
    <w:p w14:paraId="673F6CC7" w14:textId="77777777" w:rsidR="00C01C57" w:rsidRDefault="00C01C57" w:rsidP="00C01C57">
      <w:pPr>
        <w:spacing w:after="0" w:line="240" w:lineRule="auto"/>
        <w:rPr>
          <w:rFonts w:ascii="Times New Roman" w:eastAsia="Times New Roman" w:hAnsi="Times New Roman" w:cs="Times New Roman"/>
          <w:sz w:val="24"/>
          <w:szCs w:val="24"/>
        </w:rPr>
      </w:pPr>
    </w:p>
    <w:p w14:paraId="073D0954" w14:textId="77777777" w:rsidR="00C01C57" w:rsidRDefault="00C01C57" w:rsidP="00C01C57">
      <w:pPr>
        <w:spacing w:after="0" w:line="240" w:lineRule="auto"/>
        <w:rPr>
          <w:rFonts w:ascii="Times New Roman" w:eastAsia="Times New Roman" w:hAnsi="Times New Roman" w:cs="Times New Roman"/>
          <w:sz w:val="24"/>
          <w:szCs w:val="24"/>
        </w:rPr>
      </w:pPr>
    </w:p>
    <w:p w14:paraId="4B9B98BB" w14:textId="77777777" w:rsidR="00C01C57" w:rsidRDefault="00C01C57" w:rsidP="00C01C57">
      <w:pPr>
        <w:spacing w:after="0" w:line="240" w:lineRule="auto"/>
        <w:rPr>
          <w:rFonts w:ascii="Times New Roman" w:eastAsia="Times New Roman" w:hAnsi="Times New Roman" w:cs="Times New Roman"/>
          <w:sz w:val="24"/>
          <w:szCs w:val="24"/>
        </w:rPr>
      </w:pPr>
    </w:p>
    <w:p w14:paraId="2B3F2722" w14:textId="77777777" w:rsidR="00C01C57" w:rsidRPr="00393BF4" w:rsidRDefault="00C01C57" w:rsidP="00C01C57">
      <w:pPr>
        <w:spacing w:after="0" w:line="240" w:lineRule="auto"/>
        <w:rPr>
          <w:rFonts w:ascii="Times New Roman" w:eastAsia="Times New Roman" w:hAnsi="Times New Roman" w:cs="Times New Roman"/>
          <w:sz w:val="24"/>
          <w:szCs w:val="24"/>
        </w:rPr>
      </w:pPr>
    </w:p>
    <w:p w14:paraId="30CD1E17" w14:textId="77777777" w:rsid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one way of reducing the heat loss to the surroundings.</w:t>
      </w:r>
    </w:p>
    <w:p w14:paraId="480830EC" w14:textId="77777777" w:rsidR="00C01C57" w:rsidRDefault="00C01C57" w:rsidP="00C01C57">
      <w:pPr>
        <w:spacing w:after="0" w:line="240" w:lineRule="auto"/>
        <w:rPr>
          <w:rFonts w:ascii="Times New Roman" w:eastAsia="Times New Roman" w:hAnsi="Times New Roman" w:cs="Times New Roman"/>
          <w:sz w:val="24"/>
          <w:szCs w:val="24"/>
        </w:rPr>
      </w:pPr>
    </w:p>
    <w:p w14:paraId="7D499C08" w14:textId="77777777" w:rsidR="00C01C57" w:rsidRDefault="00C01C57" w:rsidP="00C01C57">
      <w:pPr>
        <w:spacing w:after="0" w:line="240" w:lineRule="auto"/>
        <w:rPr>
          <w:rFonts w:ascii="Times New Roman" w:eastAsia="Times New Roman" w:hAnsi="Times New Roman" w:cs="Times New Roman"/>
          <w:sz w:val="24"/>
          <w:szCs w:val="24"/>
        </w:rPr>
      </w:pPr>
    </w:p>
    <w:p w14:paraId="0BF3D7FE" w14:textId="77777777" w:rsidR="00C01C57" w:rsidRDefault="00C01C57" w:rsidP="00C01C57">
      <w:pPr>
        <w:spacing w:after="0" w:line="240" w:lineRule="auto"/>
        <w:rPr>
          <w:rFonts w:ascii="Times New Roman" w:eastAsia="Times New Roman" w:hAnsi="Times New Roman" w:cs="Times New Roman"/>
          <w:sz w:val="24"/>
          <w:szCs w:val="24"/>
        </w:rPr>
      </w:pPr>
    </w:p>
    <w:p w14:paraId="24B1F322" w14:textId="77777777" w:rsidR="00C01C57" w:rsidRDefault="00C01C57" w:rsidP="00C01C57">
      <w:pPr>
        <w:spacing w:after="0" w:line="240" w:lineRule="auto"/>
        <w:rPr>
          <w:rFonts w:ascii="Times New Roman" w:eastAsia="Times New Roman" w:hAnsi="Times New Roman" w:cs="Times New Roman"/>
          <w:sz w:val="24"/>
          <w:szCs w:val="24"/>
        </w:rPr>
      </w:pPr>
    </w:p>
    <w:p w14:paraId="59C91A3E" w14:textId="77777777" w:rsidR="00C01C57" w:rsidRDefault="00C01C57" w:rsidP="00C01C57">
      <w:pPr>
        <w:spacing w:after="0" w:line="240" w:lineRule="auto"/>
        <w:rPr>
          <w:rFonts w:ascii="Times New Roman" w:eastAsia="Times New Roman" w:hAnsi="Times New Roman" w:cs="Times New Roman"/>
          <w:sz w:val="24"/>
          <w:szCs w:val="24"/>
        </w:rPr>
      </w:pPr>
    </w:p>
    <w:p w14:paraId="1300B3E3" w14:textId="77777777" w:rsidR="00C01C57" w:rsidRDefault="00C01C57" w:rsidP="00C01C57">
      <w:pPr>
        <w:spacing w:after="0" w:line="240" w:lineRule="auto"/>
        <w:rPr>
          <w:rFonts w:ascii="Times New Roman" w:eastAsia="Times New Roman" w:hAnsi="Times New Roman" w:cs="Times New Roman"/>
          <w:sz w:val="24"/>
          <w:szCs w:val="24"/>
        </w:rPr>
      </w:pPr>
    </w:p>
    <w:p w14:paraId="1D01CC81" w14:textId="77777777" w:rsidR="00C01C57" w:rsidRDefault="00C01C57" w:rsidP="00C01C57">
      <w:pPr>
        <w:spacing w:after="0" w:line="240" w:lineRule="auto"/>
        <w:rPr>
          <w:rFonts w:ascii="Times New Roman" w:eastAsia="Times New Roman" w:hAnsi="Times New Roman" w:cs="Times New Roman"/>
          <w:sz w:val="24"/>
          <w:szCs w:val="24"/>
        </w:rPr>
      </w:pPr>
    </w:p>
    <w:p w14:paraId="690F3DD0" w14:textId="77777777" w:rsidR="00C01C57" w:rsidRPr="00393BF4" w:rsidRDefault="00C01C57" w:rsidP="00C01C57">
      <w:pPr>
        <w:spacing w:after="0" w:line="240" w:lineRule="auto"/>
        <w:rPr>
          <w:rFonts w:ascii="Times New Roman" w:eastAsia="Times New Roman" w:hAnsi="Times New Roman" w:cs="Times New Roman"/>
          <w:sz w:val="24"/>
          <w:szCs w:val="24"/>
        </w:rPr>
      </w:pPr>
    </w:p>
    <w:p w14:paraId="08C3434F" w14:textId="77777777" w:rsidR="00C01C57" w:rsidRDefault="00C01C57" w:rsidP="00C01C5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form of heat loss would this reduce?</w:t>
      </w:r>
    </w:p>
    <w:p w14:paraId="1E79B8B3" w14:textId="77777777" w:rsidR="00C01C57" w:rsidRDefault="00C01C57" w:rsidP="00C01C57">
      <w:pPr>
        <w:spacing w:after="0" w:line="240" w:lineRule="auto"/>
        <w:rPr>
          <w:rFonts w:ascii="Times New Roman" w:eastAsia="Times New Roman" w:hAnsi="Times New Roman" w:cs="Times New Roman"/>
          <w:sz w:val="24"/>
          <w:szCs w:val="24"/>
        </w:rPr>
      </w:pPr>
    </w:p>
    <w:p w14:paraId="336492F2" w14:textId="77777777" w:rsidR="00C01C57" w:rsidRDefault="00C01C57" w:rsidP="00C01C57">
      <w:pPr>
        <w:spacing w:after="0" w:line="240" w:lineRule="auto"/>
        <w:rPr>
          <w:rFonts w:ascii="Times New Roman" w:eastAsia="Times New Roman" w:hAnsi="Times New Roman" w:cs="Times New Roman"/>
          <w:sz w:val="24"/>
          <w:szCs w:val="24"/>
        </w:rPr>
      </w:pPr>
    </w:p>
    <w:p w14:paraId="34661014" w14:textId="77777777" w:rsidR="00C01C57" w:rsidRDefault="00C01C57" w:rsidP="00C01C57">
      <w:pPr>
        <w:spacing w:after="0" w:line="240" w:lineRule="auto"/>
        <w:rPr>
          <w:rFonts w:ascii="Times New Roman" w:eastAsia="Times New Roman" w:hAnsi="Times New Roman" w:cs="Times New Roman"/>
          <w:sz w:val="24"/>
          <w:szCs w:val="24"/>
        </w:rPr>
      </w:pPr>
    </w:p>
    <w:p w14:paraId="4A8391A7" w14:textId="77777777" w:rsidR="00C01C57" w:rsidRPr="00C01C57" w:rsidRDefault="00C01C57" w:rsidP="00C01C57">
      <w:pPr>
        <w:spacing w:after="0" w:line="240" w:lineRule="auto"/>
        <w:rPr>
          <w:rFonts w:ascii="Times New Roman" w:eastAsia="Times New Roman" w:hAnsi="Times New Roman" w:cs="Times New Roman"/>
          <w:sz w:val="24"/>
          <w:szCs w:val="24"/>
        </w:rPr>
      </w:pPr>
    </w:p>
    <w:p w14:paraId="0F2182B1" w14:textId="77777777" w:rsidR="00C01C57"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statements about energy using words from the following list</w:t>
      </w:r>
    </w:p>
    <w:p w14:paraId="139F6CF6" w14:textId="77777777" w:rsidR="00C01C57" w:rsidRDefault="00C01C57" w:rsidP="00C01C57">
      <w:pPr>
        <w:pStyle w:val="ListParagraph"/>
        <w:spacing w:after="0" w:line="240" w:lineRule="auto"/>
        <w:ind w:left="360"/>
        <w:rPr>
          <w:rFonts w:ascii="Times New Roman" w:eastAsia="Times New Roman" w:hAnsi="Times New Roman" w:cs="Times New Roman"/>
          <w:sz w:val="24"/>
          <w:szCs w:val="24"/>
        </w:rPr>
      </w:pPr>
    </w:p>
    <w:p w14:paraId="6623D6BB" w14:textId="77777777" w:rsidR="00C01C57" w:rsidRDefault="00C01C57" w:rsidP="00C01C57">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chemical, electrical, geothermal, heat, hydroelectric, light, kinetic, potential, strain, tidal, wave</w:t>
      </w:r>
    </w:p>
    <w:p w14:paraId="07F1BB13" w14:textId="77777777" w:rsidR="00C01C57" w:rsidRPr="00393BF4" w:rsidRDefault="00C01C57" w:rsidP="00C01C57">
      <w:pPr>
        <w:pStyle w:val="ListParagraph"/>
        <w:spacing w:after="0" w:line="240" w:lineRule="auto"/>
        <w:ind w:left="360"/>
        <w:rPr>
          <w:rFonts w:ascii="Times New Roman" w:eastAsia="Times New Roman" w:hAnsi="Times New Roman" w:cs="Times New Roman"/>
          <w:b/>
          <w:sz w:val="24"/>
          <w:szCs w:val="24"/>
        </w:rPr>
      </w:pPr>
    </w:p>
    <w:p w14:paraId="5FA27409" w14:textId="77777777" w:rsidR="00C01C57" w:rsidRDefault="00C01C57" w:rsidP="00C01C57">
      <w:pPr>
        <w:pStyle w:val="ListParagraph"/>
        <w:numPr>
          <w:ilvl w:val="1"/>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coal fire converts ________________ energy into _______________ energy and _________________ energy.</w:t>
      </w:r>
    </w:p>
    <w:p w14:paraId="764A5695" w14:textId="77777777" w:rsidR="00C01C57" w:rsidRDefault="00C01C57" w:rsidP="00C01C57">
      <w:pPr>
        <w:pStyle w:val="ListParagraph"/>
        <w:numPr>
          <w:ilvl w:val="1"/>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 ball falls from rest, its _____________ energy increases and its ______________ energy decreases.</w:t>
      </w:r>
    </w:p>
    <w:p w14:paraId="1CE87FC0" w14:textId="77777777" w:rsidR="00C01C57" w:rsidRDefault="00C01C57" w:rsidP="00C01C57">
      <w:pPr>
        <w:pStyle w:val="ListParagraph"/>
        <w:numPr>
          <w:ilvl w:val="1"/>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source of energy in which hot rocks under the Earth’s surface heat water to produce steam is referred to as ______________________ energy.</w:t>
      </w:r>
    </w:p>
    <w:p w14:paraId="51EBE0D4" w14:textId="77777777" w:rsidR="00C01C57"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solid, liquid and gas states using particle diagrams. Make three diagrams that include particles in motion, where appropriate, and indicate a reasonable magnitude of velocity. </w:t>
      </w:r>
    </w:p>
    <w:p w14:paraId="611CF4F6" w14:textId="77777777" w:rsidR="00C01C57" w:rsidRDefault="00C01C57" w:rsidP="00C01C57">
      <w:pPr>
        <w:spacing w:after="0" w:line="240" w:lineRule="auto"/>
        <w:rPr>
          <w:rFonts w:ascii="Times New Roman" w:eastAsia="Times New Roman" w:hAnsi="Times New Roman" w:cs="Times New Roman"/>
          <w:sz w:val="24"/>
          <w:szCs w:val="24"/>
        </w:rPr>
      </w:pPr>
    </w:p>
    <w:p w14:paraId="2EEE7A4E" w14:textId="77777777" w:rsidR="00C01C57" w:rsidRDefault="00C01C57" w:rsidP="00C01C57">
      <w:pPr>
        <w:spacing w:after="0" w:line="240" w:lineRule="auto"/>
        <w:rPr>
          <w:rFonts w:ascii="Times New Roman" w:eastAsia="Times New Roman" w:hAnsi="Times New Roman" w:cs="Times New Roman"/>
          <w:sz w:val="24"/>
          <w:szCs w:val="24"/>
        </w:rPr>
      </w:pPr>
    </w:p>
    <w:p w14:paraId="0DD6BC42" w14:textId="77777777" w:rsidR="00C01C57" w:rsidRDefault="00C01C57" w:rsidP="00C01C57">
      <w:pPr>
        <w:spacing w:after="0" w:line="240" w:lineRule="auto"/>
        <w:rPr>
          <w:rFonts w:ascii="Times New Roman" w:eastAsia="Times New Roman" w:hAnsi="Times New Roman" w:cs="Times New Roman"/>
          <w:sz w:val="24"/>
          <w:szCs w:val="24"/>
        </w:rPr>
      </w:pPr>
    </w:p>
    <w:p w14:paraId="0200F31E" w14:textId="77777777" w:rsidR="00C01C57" w:rsidRDefault="00C01C57" w:rsidP="00C01C57">
      <w:pPr>
        <w:spacing w:after="0" w:line="240" w:lineRule="auto"/>
        <w:rPr>
          <w:rFonts w:ascii="Times New Roman" w:eastAsia="Times New Roman" w:hAnsi="Times New Roman" w:cs="Times New Roman"/>
          <w:sz w:val="24"/>
          <w:szCs w:val="24"/>
        </w:rPr>
      </w:pPr>
    </w:p>
    <w:p w14:paraId="797B6FC8" w14:textId="77777777" w:rsidR="00C01C57" w:rsidRDefault="00C01C57" w:rsidP="00C01C57">
      <w:pPr>
        <w:spacing w:after="0" w:line="240" w:lineRule="auto"/>
        <w:rPr>
          <w:rFonts w:ascii="Times New Roman" w:eastAsia="Times New Roman" w:hAnsi="Times New Roman" w:cs="Times New Roman"/>
          <w:sz w:val="24"/>
          <w:szCs w:val="24"/>
        </w:rPr>
      </w:pPr>
    </w:p>
    <w:p w14:paraId="0F7C3A1B" w14:textId="77777777" w:rsidR="00C01C57" w:rsidRDefault="00C01C57" w:rsidP="00C01C57">
      <w:pPr>
        <w:spacing w:after="0" w:line="240" w:lineRule="auto"/>
        <w:rPr>
          <w:rFonts w:ascii="Times New Roman" w:eastAsia="Times New Roman" w:hAnsi="Times New Roman" w:cs="Times New Roman"/>
          <w:sz w:val="24"/>
          <w:szCs w:val="24"/>
        </w:rPr>
      </w:pPr>
    </w:p>
    <w:p w14:paraId="2BCDDE53" w14:textId="77777777" w:rsidR="00C01C57" w:rsidRDefault="00C01C57" w:rsidP="00C01C57">
      <w:pPr>
        <w:spacing w:after="0" w:line="240" w:lineRule="auto"/>
        <w:rPr>
          <w:rFonts w:ascii="Times New Roman" w:eastAsia="Times New Roman" w:hAnsi="Times New Roman" w:cs="Times New Roman"/>
          <w:sz w:val="24"/>
          <w:szCs w:val="24"/>
        </w:rPr>
      </w:pPr>
    </w:p>
    <w:p w14:paraId="13D6D8B1" w14:textId="77777777" w:rsidR="00C01C57" w:rsidRDefault="00C01C57" w:rsidP="00C01C57">
      <w:pPr>
        <w:spacing w:after="0" w:line="240" w:lineRule="auto"/>
        <w:rPr>
          <w:rFonts w:ascii="Times New Roman" w:eastAsia="Times New Roman" w:hAnsi="Times New Roman" w:cs="Times New Roman"/>
          <w:sz w:val="24"/>
          <w:szCs w:val="24"/>
        </w:rPr>
      </w:pPr>
    </w:p>
    <w:p w14:paraId="3443BD2B" w14:textId="77777777" w:rsidR="00C01C57" w:rsidRDefault="00C01C57" w:rsidP="00C01C57">
      <w:pPr>
        <w:spacing w:after="0" w:line="240" w:lineRule="auto"/>
        <w:rPr>
          <w:rFonts w:ascii="Times New Roman" w:eastAsia="Times New Roman" w:hAnsi="Times New Roman" w:cs="Times New Roman"/>
          <w:sz w:val="24"/>
          <w:szCs w:val="24"/>
        </w:rPr>
      </w:pPr>
    </w:p>
    <w:p w14:paraId="25BCDD4F" w14:textId="77777777" w:rsidR="00C01C57" w:rsidRDefault="00C01C57" w:rsidP="00C01C57">
      <w:pPr>
        <w:spacing w:after="0" w:line="240" w:lineRule="auto"/>
        <w:rPr>
          <w:rFonts w:ascii="Times New Roman" w:eastAsia="Times New Roman" w:hAnsi="Times New Roman" w:cs="Times New Roman"/>
          <w:sz w:val="24"/>
          <w:szCs w:val="24"/>
        </w:rPr>
      </w:pPr>
    </w:p>
    <w:p w14:paraId="5982EC80" w14:textId="77777777" w:rsidR="00C01C57" w:rsidRDefault="00C01C57" w:rsidP="00C01C57">
      <w:pPr>
        <w:spacing w:after="0" w:line="240" w:lineRule="auto"/>
        <w:rPr>
          <w:rFonts w:ascii="Times New Roman" w:eastAsia="Times New Roman" w:hAnsi="Times New Roman" w:cs="Times New Roman"/>
          <w:sz w:val="24"/>
          <w:szCs w:val="24"/>
        </w:rPr>
      </w:pPr>
    </w:p>
    <w:p w14:paraId="0EB7CB50" w14:textId="77777777" w:rsidR="00C01C57" w:rsidRPr="00393BF4" w:rsidRDefault="00C01C57" w:rsidP="00C01C57">
      <w:pPr>
        <w:spacing w:after="0" w:line="240" w:lineRule="auto"/>
        <w:rPr>
          <w:rFonts w:ascii="Times New Roman" w:eastAsia="Times New Roman" w:hAnsi="Times New Roman" w:cs="Times New Roman"/>
          <w:sz w:val="24"/>
          <w:szCs w:val="24"/>
        </w:rPr>
      </w:pPr>
    </w:p>
    <w:p w14:paraId="3BFF6340" w14:textId="77777777" w:rsidR="00C01C57" w:rsidRDefault="00C01C57" w:rsidP="00C01C5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figure below shows an electric kettle.</w:t>
      </w:r>
    </w:p>
    <w:p w14:paraId="4F8F6803" w14:textId="77777777" w:rsidR="00C01C57" w:rsidRDefault="00C01C57" w:rsidP="00C01C57">
      <w:pPr>
        <w:pStyle w:val="ListParagraph"/>
        <w:spacing w:after="0" w:line="240" w:lineRule="auto"/>
        <w:ind w:left="360"/>
        <w:jc w:val="center"/>
        <w:rPr>
          <w:rFonts w:ascii="Times New Roman" w:eastAsia="Times New Roman" w:hAnsi="Times New Roman" w:cs="Times New Roman"/>
          <w:sz w:val="24"/>
          <w:szCs w:val="24"/>
        </w:rPr>
      </w:pPr>
      <w:r>
        <w:rPr>
          <w:noProof/>
        </w:rPr>
        <w:drawing>
          <wp:inline distT="0" distB="0" distL="0" distR="0" wp14:anchorId="5B28D80A" wp14:editId="48F4EBD9">
            <wp:extent cx="1581150" cy="13209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9352" t="27588" r="42361" b="45236"/>
                    <a:stretch/>
                  </pic:blipFill>
                  <pic:spPr bwMode="auto">
                    <a:xfrm>
                      <a:off x="0" y="0"/>
                      <a:ext cx="1581150" cy="1320961"/>
                    </a:xfrm>
                    <a:prstGeom prst="rect">
                      <a:avLst/>
                    </a:prstGeom>
                    <a:ln>
                      <a:noFill/>
                    </a:ln>
                    <a:extLst>
                      <a:ext uri="{53640926-AAD7-44d8-BBD7-CCE9431645EC}">
                        <a14:shadowObscured xmlns:a14="http://schemas.microsoft.com/office/drawing/2010/main"/>
                      </a:ext>
                    </a:extLst>
                  </pic:spPr>
                </pic:pic>
              </a:graphicData>
            </a:graphic>
          </wp:inline>
        </w:drawing>
      </w:r>
    </w:p>
    <w:p w14:paraId="45CBD100" w14:textId="1146033E" w:rsidR="00C01C57" w:rsidRDefault="00C01C57" w:rsidP="00C01C57">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why the heating element is placed near the bottom of the kettle.</w:t>
      </w:r>
    </w:p>
    <w:p w14:paraId="7708B31A" w14:textId="77777777" w:rsidR="00C01C57" w:rsidRDefault="00C01C57" w:rsidP="00C01C57"/>
    <w:sectPr w:rsidR="00C01C57" w:rsidSect="00C419F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7D7E" w14:textId="77777777" w:rsidR="00C01C57" w:rsidRDefault="00C01C57" w:rsidP="00C01C57">
      <w:pPr>
        <w:spacing w:after="0" w:line="240" w:lineRule="auto"/>
      </w:pPr>
      <w:r>
        <w:separator/>
      </w:r>
    </w:p>
  </w:endnote>
  <w:endnote w:type="continuationSeparator" w:id="0">
    <w:p w14:paraId="0897C892" w14:textId="77777777" w:rsidR="00C01C57" w:rsidRDefault="00C01C57" w:rsidP="00C0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1066B" w14:textId="7508F629" w:rsidR="00C01C57" w:rsidRDefault="00C01C57" w:rsidP="00C01C57">
    <w:pPr>
      <w:pStyle w:val="Footer"/>
      <w:jc w:val="center"/>
    </w:pPr>
    <w:r>
      <w:rPr>
        <w:rStyle w:val="PageNumber"/>
      </w:rPr>
      <w:fldChar w:fldCharType="begin"/>
    </w:r>
    <w:r>
      <w:rPr>
        <w:rStyle w:val="PageNumber"/>
      </w:rPr>
      <w:instrText xml:space="preserve"> PAGE </w:instrText>
    </w:r>
    <w:r>
      <w:rPr>
        <w:rStyle w:val="PageNumber"/>
      </w:rPr>
      <w:fldChar w:fldCharType="separate"/>
    </w:r>
    <w:r w:rsidR="001E571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2D8D7" w14:textId="77777777" w:rsidR="00C01C57" w:rsidRDefault="00C01C57" w:rsidP="00C01C57">
      <w:pPr>
        <w:spacing w:after="0" w:line="240" w:lineRule="auto"/>
      </w:pPr>
      <w:r>
        <w:separator/>
      </w:r>
    </w:p>
  </w:footnote>
  <w:footnote w:type="continuationSeparator" w:id="0">
    <w:p w14:paraId="557F44A0" w14:textId="77777777" w:rsidR="00C01C57" w:rsidRDefault="00C01C57" w:rsidP="00C01C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1988" w14:textId="24A91321" w:rsidR="00C01C57" w:rsidRDefault="00C01C57" w:rsidP="00C01C57">
    <w:pPr>
      <w:pStyle w:val="Header"/>
      <w:jc w:val="center"/>
      <w:rPr>
        <w:b/>
        <w:i/>
      </w:rPr>
    </w:pPr>
    <w:r>
      <w:rPr>
        <w:b/>
        <w:i/>
      </w:rPr>
      <w:t>Coordinated Science 2</w:t>
    </w:r>
  </w:p>
  <w:p w14:paraId="77BCE4F9" w14:textId="1071F6C0" w:rsidR="00C01C57" w:rsidRPr="00C01C57" w:rsidRDefault="001E5718" w:rsidP="00C01C57">
    <w:pPr>
      <w:pStyle w:val="Header"/>
      <w:jc w:val="center"/>
      <w:rPr>
        <w:b/>
        <w:i/>
      </w:rPr>
    </w:pPr>
    <w:r>
      <w:rPr>
        <w:b/>
        <w:i/>
      </w:rPr>
      <w:t>Revision P2</w:t>
    </w:r>
    <w:r w:rsidR="00C01C57">
      <w:rPr>
        <w:b/>
        <w:i/>
      </w:rPr>
      <w:t>: Energy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30A1"/>
    <w:multiLevelType w:val="multilevel"/>
    <w:tmpl w:val="A6FC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25B68"/>
    <w:multiLevelType w:val="hybridMultilevel"/>
    <w:tmpl w:val="018CA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B05FBA"/>
    <w:multiLevelType w:val="multilevel"/>
    <w:tmpl w:val="55AE5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A0399"/>
    <w:multiLevelType w:val="hybridMultilevel"/>
    <w:tmpl w:val="6C50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2511E"/>
    <w:multiLevelType w:val="multilevel"/>
    <w:tmpl w:val="7520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00"/>
    <w:rsid w:val="001E5718"/>
    <w:rsid w:val="005B3AE9"/>
    <w:rsid w:val="00AF1D00"/>
    <w:rsid w:val="00C01C57"/>
    <w:rsid w:val="00C419FB"/>
    <w:rsid w:val="00C63900"/>
    <w:rsid w:val="00DB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0E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00"/>
    <w:pPr>
      <w:spacing w:after="200" w:line="276" w:lineRule="auto"/>
    </w:pPr>
    <w:rPr>
      <w:rFonts w:eastAsiaTheme="minorHAnsi"/>
      <w:sz w:val="22"/>
      <w:szCs w:val="22"/>
    </w:rPr>
  </w:style>
  <w:style w:type="paragraph" w:styleId="Heading1">
    <w:name w:val="heading 1"/>
    <w:basedOn w:val="Normal"/>
    <w:link w:val="Heading1Char"/>
    <w:uiPriority w:val="9"/>
    <w:qFormat/>
    <w:rsid w:val="00AF1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3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0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F1D00"/>
    <w:pPr>
      <w:ind w:left="720"/>
      <w:contextualSpacing/>
    </w:pPr>
  </w:style>
  <w:style w:type="paragraph" w:styleId="NormalWeb">
    <w:name w:val="Normal (Web)"/>
    <w:basedOn w:val="Normal"/>
    <w:uiPriority w:val="99"/>
    <w:unhideWhenUsed/>
    <w:rsid w:val="00AF1D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3A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E9"/>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semiHidden/>
    <w:rsid w:val="005B3AE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B3AE9"/>
    <w:rPr>
      <w:b/>
      <w:bCs/>
    </w:rPr>
  </w:style>
  <w:style w:type="character" w:customStyle="1" w:styleId="bs-content-rb-glossary">
    <w:name w:val="bs-content-rb-glossary"/>
    <w:basedOn w:val="DefaultParagraphFont"/>
    <w:rsid w:val="005B3AE9"/>
  </w:style>
  <w:style w:type="paragraph" w:customStyle="1" w:styleId="bs-content-rb-slideshowtitle">
    <w:name w:val="bs-content-rb-slideshow_title"/>
    <w:basedOn w:val="Normal"/>
    <w:rsid w:val="005B3A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C57"/>
    <w:rPr>
      <w:color w:val="0000FF" w:themeColor="hyperlink"/>
      <w:u w:val="single"/>
    </w:rPr>
  </w:style>
  <w:style w:type="paragraph" w:styleId="Header">
    <w:name w:val="header"/>
    <w:basedOn w:val="Normal"/>
    <w:link w:val="HeaderChar"/>
    <w:uiPriority w:val="99"/>
    <w:unhideWhenUsed/>
    <w:rsid w:val="00C01C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C57"/>
    <w:rPr>
      <w:rFonts w:eastAsiaTheme="minorHAnsi"/>
      <w:sz w:val="22"/>
      <w:szCs w:val="22"/>
    </w:rPr>
  </w:style>
  <w:style w:type="paragraph" w:styleId="Footer">
    <w:name w:val="footer"/>
    <w:basedOn w:val="Normal"/>
    <w:link w:val="FooterChar"/>
    <w:uiPriority w:val="99"/>
    <w:unhideWhenUsed/>
    <w:rsid w:val="00C01C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C57"/>
    <w:rPr>
      <w:rFonts w:eastAsiaTheme="minorHAnsi"/>
      <w:sz w:val="22"/>
      <w:szCs w:val="22"/>
    </w:rPr>
  </w:style>
  <w:style w:type="character" w:styleId="PageNumber">
    <w:name w:val="page number"/>
    <w:basedOn w:val="DefaultParagraphFont"/>
    <w:uiPriority w:val="99"/>
    <w:semiHidden/>
    <w:unhideWhenUsed/>
    <w:rsid w:val="00C01C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00"/>
    <w:pPr>
      <w:spacing w:after="200" w:line="276" w:lineRule="auto"/>
    </w:pPr>
    <w:rPr>
      <w:rFonts w:eastAsiaTheme="minorHAnsi"/>
      <w:sz w:val="22"/>
      <w:szCs w:val="22"/>
    </w:rPr>
  </w:style>
  <w:style w:type="paragraph" w:styleId="Heading1">
    <w:name w:val="heading 1"/>
    <w:basedOn w:val="Normal"/>
    <w:link w:val="Heading1Char"/>
    <w:uiPriority w:val="9"/>
    <w:qFormat/>
    <w:rsid w:val="00AF1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3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0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F1D00"/>
    <w:pPr>
      <w:ind w:left="720"/>
      <w:contextualSpacing/>
    </w:pPr>
  </w:style>
  <w:style w:type="paragraph" w:styleId="NormalWeb">
    <w:name w:val="Normal (Web)"/>
    <w:basedOn w:val="Normal"/>
    <w:uiPriority w:val="99"/>
    <w:unhideWhenUsed/>
    <w:rsid w:val="00AF1D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3A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E9"/>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semiHidden/>
    <w:rsid w:val="005B3AE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B3AE9"/>
    <w:rPr>
      <w:b/>
      <w:bCs/>
    </w:rPr>
  </w:style>
  <w:style w:type="character" w:customStyle="1" w:styleId="bs-content-rb-glossary">
    <w:name w:val="bs-content-rb-glossary"/>
    <w:basedOn w:val="DefaultParagraphFont"/>
    <w:rsid w:val="005B3AE9"/>
  </w:style>
  <w:style w:type="paragraph" w:customStyle="1" w:styleId="bs-content-rb-slideshowtitle">
    <w:name w:val="bs-content-rb-slideshow_title"/>
    <w:basedOn w:val="Normal"/>
    <w:rsid w:val="005B3A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C57"/>
    <w:rPr>
      <w:color w:val="0000FF" w:themeColor="hyperlink"/>
      <w:u w:val="single"/>
    </w:rPr>
  </w:style>
  <w:style w:type="paragraph" w:styleId="Header">
    <w:name w:val="header"/>
    <w:basedOn w:val="Normal"/>
    <w:link w:val="HeaderChar"/>
    <w:uiPriority w:val="99"/>
    <w:unhideWhenUsed/>
    <w:rsid w:val="00C01C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C57"/>
    <w:rPr>
      <w:rFonts w:eastAsiaTheme="minorHAnsi"/>
      <w:sz w:val="22"/>
      <w:szCs w:val="22"/>
    </w:rPr>
  </w:style>
  <w:style w:type="paragraph" w:styleId="Footer">
    <w:name w:val="footer"/>
    <w:basedOn w:val="Normal"/>
    <w:link w:val="FooterChar"/>
    <w:uiPriority w:val="99"/>
    <w:unhideWhenUsed/>
    <w:rsid w:val="00C01C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C57"/>
    <w:rPr>
      <w:rFonts w:eastAsiaTheme="minorHAnsi"/>
      <w:sz w:val="22"/>
      <w:szCs w:val="22"/>
    </w:rPr>
  </w:style>
  <w:style w:type="character" w:styleId="PageNumber">
    <w:name w:val="page number"/>
    <w:basedOn w:val="DefaultParagraphFont"/>
    <w:uiPriority w:val="99"/>
    <w:semiHidden/>
    <w:unhideWhenUsed/>
    <w:rsid w:val="00C0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1579</Words>
  <Characters>8211</Characters>
  <Application>Microsoft Macintosh Word</Application>
  <DocSecurity>0</DocSecurity>
  <Lines>126</Lines>
  <Paragraphs>74</Paragraphs>
  <ScaleCrop>false</ScaleCrop>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5</cp:revision>
  <dcterms:created xsi:type="dcterms:W3CDTF">2014-05-05T16:41:00Z</dcterms:created>
  <dcterms:modified xsi:type="dcterms:W3CDTF">2015-04-13T22:08:00Z</dcterms:modified>
</cp:coreProperties>
</file>