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E3285" w14:textId="65258D48" w:rsidR="0065388F" w:rsidRPr="00FE0C33" w:rsidRDefault="00483C63" w:rsidP="0065388F">
      <w:pPr>
        <w:spacing w:after="0"/>
        <w:jc w:val="center"/>
        <w:rPr>
          <w:b/>
          <w:sz w:val="72"/>
        </w:rPr>
      </w:pPr>
      <w:r w:rsidRPr="00FE0C33">
        <w:rPr>
          <w:b/>
          <w:sz w:val="72"/>
        </w:rPr>
        <w:t>Cell Membranes and Transport</w:t>
      </w:r>
    </w:p>
    <w:p w14:paraId="7D24F1DA" w14:textId="01EF8AA4" w:rsidR="0065388F" w:rsidRPr="004D4052" w:rsidRDefault="0065388F" w:rsidP="0065388F">
      <w:pPr>
        <w:spacing w:after="0"/>
        <w:rPr>
          <w:sz w:val="36"/>
          <w:u w:val="single"/>
        </w:rPr>
      </w:pPr>
      <w:r w:rsidRPr="004D4052">
        <w:rPr>
          <w:sz w:val="40"/>
        </w:rPr>
        <w:t xml:space="preserve">This is a list of all the vocabulary/concepts you will be responsible for in this chapter. </w:t>
      </w:r>
      <w:r w:rsidRPr="004D4052">
        <w:rPr>
          <w:sz w:val="40"/>
          <w:u w:val="single"/>
        </w:rPr>
        <w:t xml:space="preserve">You need to have all these words/phrases written and defined in your “Notes” Journal. </w:t>
      </w:r>
    </w:p>
    <w:p w14:paraId="0D5F3AB9" w14:textId="77777777" w:rsidR="0065388F" w:rsidRPr="004D4052" w:rsidRDefault="0065388F" w:rsidP="0065388F">
      <w:pPr>
        <w:spacing w:after="0"/>
        <w:rPr>
          <w:sz w:val="44"/>
          <w:u w:val="single"/>
        </w:rPr>
      </w:pPr>
      <w:bookmarkStart w:id="0" w:name="_GoBack"/>
      <w:bookmarkEnd w:id="0"/>
    </w:p>
    <w:p w14:paraId="195C8EDF" w14:textId="77777777" w:rsidR="0065388F" w:rsidRPr="004D4052" w:rsidRDefault="0065388F" w:rsidP="0065388F">
      <w:pPr>
        <w:spacing w:after="0"/>
        <w:rPr>
          <w:b/>
          <w:sz w:val="48"/>
          <w:u w:val="single"/>
        </w:rPr>
      </w:pPr>
      <w:r w:rsidRPr="004D4052">
        <w:rPr>
          <w:b/>
          <w:sz w:val="48"/>
          <w:u w:val="single"/>
        </w:rPr>
        <w:t>Major Concepts:</w:t>
      </w:r>
    </w:p>
    <w:p w14:paraId="0EE1B551" w14:textId="3BC202F4" w:rsidR="00210F1B" w:rsidRPr="004D4052" w:rsidRDefault="001B678E" w:rsidP="001B678E">
      <w:pPr>
        <w:pStyle w:val="ListParagraph"/>
        <w:numPr>
          <w:ilvl w:val="0"/>
          <w:numId w:val="1"/>
        </w:numPr>
        <w:rPr>
          <w:sz w:val="44"/>
        </w:rPr>
      </w:pPr>
      <w:r w:rsidRPr="004D4052">
        <w:rPr>
          <w:sz w:val="44"/>
        </w:rPr>
        <w:t>Fluid mosaic model</w:t>
      </w:r>
    </w:p>
    <w:p w14:paraId="1CF82981" w14:textId="75E00796" w:rsidR="001B678E" w:rsidRPr="004D4052" w:rsidRDefault="001B678E" w:rsidP="001B678E">
      <w:pPr>
        <w:pStyle w:val="ListParagraph"/>
        <w:numPr>
          <w:ilvl w:val="0"/>
          <w:numId w:val="1"/>
        </w:numPr>
        <w:rPr>
          <w:sz w:val="44"/>
        </w:rPr>
      </w:pPr>
      <w:r w:rsidRPr="004D4052">
        <w:rPr>
          <w:sz w:val="44"/>
        </w:rPr>
        <w:t>Bilayer</w:t>
      </w:r>
    </w:p>
    <w:p w14:paraId="42BED21C" w14:textId="60EA812A" w:rsidR="001B678E" w:rsidRPr="004D4052" w:rsidRDefault="001B678E" w:rsidP="001B678E">
      <w:pPr>
        <w:pStyle w:val="ListParagraph"/>
        <w:numPr>
          <w:ilvl w:val="0"/>
          <w:numId w:val="1"/>
        </w:numPr>
        <w:rPr>
          <w:sz w:val="44"/>
        </w:rPr>
      </w:pPr>
      <w:r w:rsidRPr="004D4052">
        <w:rPr>
          <w:sz w:val="44"/>
        </w:rPr>
        <w:t>Conce</w:t>
      </w:r>
      <w:r w:rsidR="004D4052">
        <w:rPr>
          <w:sz w:val="44"/>
        </w:rPr>
        <w:t xml:space="preserve">ntration, </w:t>
      </w:r>
      <w:r w:rsidRPr="004D4052">
        <w:rPr>
          <w:sz w:val="44"/>
        </w:rPr>
        <w:t>water potential</w:t>
      </w:r>
      <w:r w:rsidR="004D4052">
        <w:rPr>
          <w:sz w:val="44"/>
        </w:rPr>
        <w:t>, and transport</w:t>
      </w:r>
    </w:p>
    <w:p w14:paraId="0FC4868A" w14:textId="0A830D45" w:rsidR="001B678E" w:rsidRPr="004D4052" w:rsidRDefault="001B678E" w:rsidP="001B678E">
      <w:pPr>
        <w:rPr>
          <w:b/>
          <w:sz w:val="44"/>
          <w:u w:val="single"/>
        </w:rPr>
      </w:pPr>
      <w:r w:rsidRPr="004D4052">
        <w:rPr>
          <w:b/>
          <w:sz w:val="44"/>
          <w:u w:val="single"/>
        </w:rPr>
        <w:t>Components of the Membrane:</w:t>
      </w:r>
    </w:p>
    <w:p w14:paraId="4C0D9259" w14:textId="5896E959" w:rsidR="001B678E" w:rsidRPr="004D4052" w:rsidRDefault="001B678E" w:rsidP="001B678E">
      <w:pPr>
        <w:pStyle w:val="ListParagraph"/>
        <w:numPr>
          <w:ilvl w:val="0"/>
          <w:numId w:val="1"/>
        </w:numPr>
        <w:rPr>
          <w:sz w:val="44"/>
        </w:rPr>
      </w:pPr>
      <w:r w:rsidRPr="004D4052">
        <w:rPr>
          <w:sz w:val="44"/>
        </w:rPr>
        <w:t xml:space="preserve">Integral proteins, </w:t>
      </w:r>
      <w:proofErr w:type="spellStart"/>
      <w:r w:rsidRPr="004D4052">
        <w:rPr>
          <w:sz w:val="44"/>
        </w:rPr>
        <w:t>Transmembrane</w:t>
      </w:r>
      <w:proofErr w:type="spellEnd"/>
      <w:r w:rsidRPr="004D4052">
        <w:rPr>
          <w:sz w:val="44"/>
        </w:rPr>
        <w:t xml:space="preserve"> proteins, Peripheral proteins</w:t>
      </w:r>
    </w:p>
    <w:p w14:paraId="324FD396" w14:textId="7E5732D8" w:rsidR="001B678E" w:rsidRPr="004D4052" w:rsidRDefault="001B678E" w:rsidP="001B678E">
      <w:pPr>
        <w:pStyle w:val="ListParagraph"/>
        <w:numPr>
          <w:ilvl w:val="0"/>
          <w:numId w:val="1"/>
        </w:numPr>
        <w:rPr>
          <w:sz w:val="44"/>
        </w:rPr>
      </w:pPr>
      <w:r w:rsidRPr="004D4052">
        <w:rPr>
          <w:sz w:val="44"/>
        </w:rPr>
        <w:t>Glycoproteins, Glycolipids</w:t>
      </w:r>
    </w:p>
    <w:p w14:paraId="04FEE48A" w14:textId="1521D17A" w:rsidR="001B678E" w:rsidRPr="004D4052" w:rsidRDefault="001B678E" w:rsidP="001B678E">
      <w:pPr>
        <w:pStyle w:val="ListParagraph"/>
        <w:numPr>
          <w:ilvl w:val="0"/>
          <w:numId w:val="1"/>
        </w:numPr>
        <w:rPr>
          <w:sz w:val="44"/>
        </w:rPr>
      </w:pPr>
      <w:r w:rsidRPr="004D4052">
        <w:rPr>
          <w:sz w:val="44"/>
        </w:rPr>
        <w:t>Transport proteins: channel proteins, carrier proteins</w:t>
      </w:r>
    </w:p>
    <w:p w14:paraId="23447AA5" w14:textId="2943C79C" w:rsidR="001B678E" w:rsidRPr="004D4052" w:rsidRDefault="001B678E" w:rsidP="001B678E">
      <w:pPr>
        <w:pStyle w:val="ListParagraph"/>
        <w:numPr>
          <w:ilvl w:val="0"/>
          <w:numId w:val="1"/>
        </w:numPr>
        <w:rPr>
          <w:sz w:val="44"/>
        </w:rPr>
      </w:pPr>
      <w:r w:rsidRPr="004D4052">
        <w:rPr>
          <w:sz w:val="44"/>
        </w:rPr>
        <w:t>Receptor molecules, Antigens</w:t>
      </w:r>
    </w:p>
    <w:p w14:paraId="60A0C184" w14:textId="5EB388F6" w:rsidR="001B678E" w:rsidRPr="004D4052" w:rsidRDefault="001B678E" w:rsidP="001B678E">
      <w:pPr>
        <w:pStyle w:val="ListParagraph"/>
        <w:numPr>
          <w:ilvl w:val="0"/>
          <w:numId w:val="1"/>
        </w:numPr>
        <w:rPr>
          <w:sz w:val="44"/>
        </w:rPr>
      </w:pPr>
      <w:r w:rsidRPr="004D4052">
        <w:rPr>
          <w:sz w:val="44"/>
        </w:rPr>
        <w:t>Cholesterol</w:t>
      </w:r>
    </w:p>
    <w:p w14:paraId="122CE0AA" w14:textId="4F33E3C2" w:rsidR="001B678E" w:rsidRPr="004D4052" w:rsidRDefault="001B678E" w:rsidP="001B678E">
      <w:pPr>
        <w:rPr>
          <w:b/>
          <w:sz w:val="44"/>
          <w:u w:val="single"/>
        </w:rPr>
      </w:pPr>
      <w:r w:rsidRPr="004D4052">
        <w:rPr>
          <w:b/>
          <w:sz w:val="44"/>
          <w:u w:val="single"/>
        </w:rPr>
        <w:t>Transport:</w:t>
      </w:r>
    </w:p>
    <w:p w14:paraId="46303B8E" w14:textId="362D6973" w:rsidR="001B678E" w:rsidRPr="004D4052" w:rsidRDefault="001B678E" w:rsidP="001B678E">
      <w:pPr>
        <w:pStyle w:val="ListParagraph"/>
        <w:numPr>
          <w:ilvl w:val="0"/>
          <w:numId w:val="2"/>
        </w:numPr>
        <w:rPr>
          <w:sz w:val="44"/>
        </w:rPr>
      </w:pPr>
      <w:r w:rsidRPr="004D4052">
        <w:rPr>
          <w:sz w:val="44"/>
        </w:rPr>
        <w:t>Diffusion: Osmosis, Plasmolysis, Facilitated diffusion</w:t>
      </w:r>
    </w:p>
    <w:p w14:paraId="1B12D92E" w14:textId="77921233" w:rsidR="001B678E" w:rsidRPr="004D4052" w:rsidRDefault="001B678E" w:rsidP="001B678E">
      <w:pPr>
        <w:pStyle w:val="ListParagraph"/>
        <w:numPr>
          <w:ilvl w:val="0"/>
          <w:numId w:val="2"/>
        </w:numPr>
        <w:rPr>
          <w:sz w:val="44"/>
        </w:rPr>
      </w:pPr>
      <w:r w:rsidRPr="004D4052">
        <w:rPr>
          <w:sz w:val="44"/>
        </w:rPr>
        <w:t>Active/bulk transport</w:t>
      </w:r>
    </w:p>
    <w:p w14:paraId="07C1EC31" w14:textId="358ECF98" w:rsidR="001B678E" w:rsidRPr="004D4052" w:rsidRDefault="001B678E" w:rsidP="001B678E">
      <w:pPr>
        <w:pStyle w:val="ListParagraph"/>
        <w:numPr>
          <w:ilvl w:val="2"/>
          <w:numId w:val="2"/>
        </w:numPr>
        <w:rPr>
          <w:sz w:val="44"/>
        </w:rPr>
      </w:pPr>
      <w:r w:rsidRPr="004D4052">
        <w:rPr>
          <w:sz w:val="44"/>
        </w:rPr>
        <w:t>ATP</w:t>
      </w:r>
    </w:p>
    <w:p w14:paraId="5850287A" w14:textId="73415D68" w:rsidR="001B678E" w:rsidRPr="004D4052" w:rsidRDefault="001B678E" w:rsidP="001B678E">
      <w:pPr>
        <w:pStyle w:val="ListParagraph"/>
        <w:numPr>
          <w:ilvl w:val="1"/>
          <w:numId w:val="2"/>
        </w:numPr>
        <w:rPr>
          <w:sz w:val="44"/>
        </w:rPr>
      </w:pPr>
      <w:r w:rsidRPr="004D4052">
        <w:rPr>
          <w:sz w:val="44"/>
        </w:rPr>
        <w:t>Endocytosis</w:t>
      </w:r>
    </w:p>
    <w:p w14:paraId="5266610E" w14:textId="519FE534" w:rsidR="001B678E" w:rsidRPr="004D4052" w:rsidRDefault="001B678E" w:rsidP="001B678E">
      <w:pPr>
        <w:pStyle w:val="ListParagraph"/>
        <w:numPr>
          <w:ilvl w:val="2"/>
          <w:numId w:val="2"/>
        </w:numPr>
        <w:rPr>
          <w:sz w:val="44"/>
        </w:rPr>
      </w:pPr>
      <w:r w:rsidRPr="004D4052">
        <w:rPr>
          <w:sz w:val="44"/>
        </w:rPr>
        <w:t>Phagocytosis</w:t>
      </w:r>
    </w:p>
    <w:p w14:paraId="3CA64488" w14:textId="7E28E6E2" w:rsidR="001B678E" w:rsidRPr="004D4052" w:rsidRDefault="001B678E" w:rsidP="001B678E">
      <w:pPr>
        <w:pStyle w:val="ListParagraph"/>
        <w:numPr>
          <w:ilvl w:val="2"/>
          <w:numId w:val="2"/>
        </w:numPr>
        <w:rPr>
          <w:sz w:val="44"/>
        </w:rPr>
      </w:pPr>
      <w:r w:rsidRPr="004D4052">
        <w:rPr>
          <w:sz w:val="44"/>
        </w:rPr>
        <w:t>Pinocytosis</w:t>
      </w:r>
    </w:p>
    <w:p w14:paraId="162DB9E6" w14:textId="2DA9491B" w:rsidR="001B678E" w:rsidRPr="004D4052" w:rsidRDefault="001B678E" w:rsidP="001B678E">
      <w:pPr>
        <w:pStyle w:val="ListParagraph"/>
        <w:numPr>
          <w:ilvl w:val="1"/>
          <w:numId w:val="2"/>
        </w:numPr>
        <w:rPr>
          <w:sz w:val="44"/>
        </w:rPr>
      </w:pPr>
      <w:r w:rsidRPr="004D4052">
        <w:rPr>
          <w:sz w:val="44"/>
        </w:rPr>
        <w:t>Exocytosis</w:t>
      </w:r>
    </w:p>
    <w:p w14:paraId="6D05B922" w14:textId="1C780E5F" w:rsidR="001B678E" w:rsidRPr="001B678E" w:rsidRDefault="001B678E" w:rsidP="001B678E">
      <w:pPr>
        <w:pStyle w:val="ListParagraph"/>
      </w:pPr>
    </w:p>
    <w:sectPr w:rsidR="001B678E" w:rsidRPr="001B678E" w:rsidSect="00057FAE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99891" w14:textId="77777777" w:rsidR="001B678E" w:rsidRDefault="001B678E" w:rsidP="0065388F">
      <w:pPr>
        <w:spacing w:after="0"/>
      </w:pPr>
      <w:r>
        <w:separator/>
      </w:r>
    </w:p>
  </w:endnote>
  <w:endnote w:type="continuationSeparator" w:id="0">
    <w:p w14:paraId="399F4D18" w14:textId="77777777" w:rsidR="001B678E" w:rsidRDefault="001B678E" w:rsidP="00653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58FAA" w14:textId="77777777" w:rsidR="001B678E" w:rsidRDefault="001B678E" w:rsidP="0065388F">
      <w:pPr>
        <w:spacing w:after="0"/>
      </w:pPr>
      <w:r>
        <w:separator/>
      </w:r>
    </w:p>
  </w:footnote>
  <w:footnote w:type="continuationSeparator" w:id="0">
    <w:p w14:paraId="38E5DC46" w14:textId="77777777" w:rsidR="001B678E" w:rsidRDefault="001B678E" w:rsidP="006538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B23BD" w14:textId="77777777" w:rsidR="001B678E" w:rsidRDefault="001B678E">
    <w:pPr>
      <w:pStyle w:val="Header"/>
    </w:pPr>
    <w:sdt>
      <w:sdtPr>
        <w:id w:val="171999623"/>
        <w:placeholder>
          <w:docPart w:val="6E738191690DF94698B7C53D5FB6BC3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F8AD2564CDBC04ABF86FCD8BC60944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E7D807BFFC37FD4DBA0BDF9E84CE1A2F"/>
        </w:placeholder>
        <w:temporary/>
        <w:showingPlcHdr/>
      </w:sdtPr>
      <w:sdtContent>
        <w:r>
          <w:t>[Type text]</w:t>
        </w:r>
      </w:sdtContent>
    </w:sdt>
  </w:p>
  <w:p w14:paraId="6856DC87" w14:textId="77777777" w:rsidR="001B678E" w:rsidRDefault="001B67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E348C" w14:textId="7585D351" w:rsidR="001B678E" w:rsidRPr="004D4052" w:rsidRDefault="001B678E" w:rsidP="0065388F">
    <w:pPr>
      <w:pStyle w:val="Header"/>
      <w:tabs>
        <w:tab w:val="clear" w:pos="4320"/>
        <w:tab w:val="clear" w:pos="8640"/>
        <w:tab w:val="center" w:pos="5490"/>
        <w:tab w:val="right" w:pos="10620"/>
      </w:tabs>
      <w:rPr>
        <w:sz w:val="44"/>
      </w:rPr>
    </w:pPr>
    <w:r w:rsidRPr="004D4052">
      <w:rPr>
        <w:sz w:val="32"/>
      </w:rPr>
      <w:t>AS/A Biology</w:t>
    </w:r>
    <w:r w:rsidRPr="004D4052">
      <w:rPr>
        <w:sz w:val="32"/>
      </w:rPr>
      <w:tab/>
    </w:r>
    <w:r w:rsidR="004D4052">
      <w:rPr>
        <w:sz w:val="32"/>
      </w:rPr>
      <w:tab/>
    </w:r>
    <w:r w:rsidRPr="004D4052">
      <w:rPr>
        <w:sz w:val="32"/>
      </w:rPr>
      <w:t>Chapter 4- Vocabulary/Key Concepts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0D4B"/>
    <w:multiLevelType w:val="hybridMultilevel"/>
    <w:tmpl w:val="3AC0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554C4"/>
    <w:multiLevelType w:val="hybridMultilevel"/>
    <w:tmpl w:val="71FC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A0"/>
    <w:rsid w:val="00057FAE"/>
    <w:rsid w:val="000835A0"/>
    <w:rsid w:val="001B678E"/>
    <w:rsid w:val="00210F1B"/>
    <w:rsid w:val="00483C63"/>
    <w:rsid w:val="004D4052"/>
    <w:rsid w:val="0065388F"/>
    <w:rsid w:val="00C63900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1D7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8F"/>
    <w:pPr>
      <w:spacing w:after="160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8F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5388F"/>
  </w:style>
  <w:style w:type="paragraph" w:styleId="Footer">
    <w:name w:val="footer"/>
    <w:basedOn w:val="Normal"/>
    <w:link w:val="FooterChar"/>
    <w:uiPriority w:val="99"/>
    <w:unhideWhenUsed/>
    <w:rsid w:val="0065388F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5388F"/>
  </w:style>
  <w:style w:type="paragraph" w:styleId="ListParagraph">
    <w:name w:val="List Paragraph"/>
    <w:basedOn w:val="Normal"/>
    <w:uiPriority w:val="34"/>
    <w:qFormat/>
    <w:rsid w:val="001B6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8F"/>
    <w:pPr>
      <w:spacing w:after="160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8F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5388F"/>
  </w:style>
  <w:style w:type="paragraph" w:styleId="Footer">
    <w:name w:val="footer"/>
    <w:basedOn w:val="Normal"/>
    <w:link w:val="FooterChar"/>
    <w:uiPriority w:val="99"/>
    <w:unhideWhenUsed/>
    <w:rsid w:val="0065388F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5388F"/>
  </w:style>
  <w:style w:type="paragraph" w:styleId="ListParagraph">
    <w:name w:val="List Paragraph"/>
    <w:basedOn w:val="Normal"/>
    <w:uiPriority w:val="34"/>
    <w:qFormat/>
    <w:rsid w:val="001B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738191690DF94698B7C53D5FB6B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BC1B-D875-7E41-A57F-BE56F8F1A8CC}"/>
      </w:docPartPr>
      <w:docPartBody>
        <w:p w:rsidR="003C4C48" w:rsidRDefault="003C4C48" w:rsidP="003C4C48">
          <w:pPr>
            <w:pStyle w:val="6E738191690DF94698B7C53D5FB6BC3F"/>
          </w:pPr>
          <w:r>
            <w:t>[Type text]</w:t>
          </w:r>
        </w:p>
      </w:docPartBody>
    </w:docPart>
    <w:docPart>
      <w:docPartPr>
        <w:name w:val="6F8AD2564CDBC04ABF86FCD8BC609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9EC5-CCED-EA4D-A5D0-02A872C508E5}"/>
      </w:docPartPr>
      <w:docPartBody>
        <w:p w:rsidR="003C4C48" w:rsidRDefault="003C4C48" w:rsidP="003C4C48">
          <w:pPr>
            <w:pStyle w:val="6F8AD2564CDBC04ABF86FCD8BC609448"/>
          </w:pPr>
          <w:r>
            <w:t>[Type text]</w:t>
          </w:r>
        </w:p>
      </w:docPartBody>
    </w:docPart>
    <w:docPart>
      <w:docPartPr>
        <w:name w:val="E7D807BFFC37FD4DBA0BDF9E84CE1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6FE3-5BFE-D44A-BEC9-D92751B26F95}"/>
      </w:docPartPr>
      <w:docPartBody>
        <w:p w:rsidR="003C4C48" w:rsidRDefault="003C4C48" w:rsidP="003C4C48">
          <w:pPr>
            <w:pStyle w:val="E7D807BFFC37FD4DBA0BDF9E84CE1A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48"/>
    <w:rsid w:val="003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738191690DF94698B7C53D5FB6BC3F">
    <w:name w:val="6E738191690DF94698B7C53D5FB6BC3F"/>
    <w:rsid w:val="003C4C48"/>
  </w:style>
  <w:style w:type="paragraph" w:customStyle="1" w:styleId="6F8AD2564CDBC04ABF86FCD8BC609448">
    <w:name w:val="6F8AD2564CDBC04ABF86FCD8BC609448"/>
    <w:rsid w:val="003C4C48"/>
  </w:style>
  <w:style w:type="paragraph" w:customStyle="1" w:styleId="E7D807BFFC37FD4DBA0BDF9E84CE1A2F">
    <w:name w:val="E7D807BFFC37FD4DBA0BDF9E84CE1A2F"/>
    <w:rsid w:val="003C4C48"/>
  </w:style>
  <w:style w:type="paragraph" w:customStyle="1" w:styleId="3DCFBBC0BC557A47B5F165A357E76D81">
    <w:name w:val="3DCFBBC0BC557A47B5F165A357E76D81"/>
    <w:rsid w:val="003C4C48"/>
  </w:style>
  <w:style w:type="paragraph" w:customStyle="1" w:styleId="65742CDFE2619546ACC758A31BC0DB83">
    <w:name w:val="65742CDFE2619546ACC758A31BC0DB83"/>
    <w:rsid w:val="003C4C48"/>
  </w:style>
  <w:style w:type="paragraph" w:customStyle="1" w:styleId="F9A05ABD5DFE75409CD3FEE6599AB059">
    <w:name w:val="F9A05ABD5DFE75409CD3FEE6599AB059"/>
    <w:rsid w:val="003C4C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738191690DF94698B7C53D5FB6BC3F">
    <w:name w:val="6E738191690DF94698B7C53D5FB6BC3F"/>
    <w:rsid w:val="003C4C48"/>
  </w:style>
  <w:style w:type="paragraph" w:customStyle="1" w:styleId="6F8AD2564CDBC04ABF86FCD8BC609448">
    <w:name w:val="6F8AD2564CDBC04ABF86FCD8BC609448"/>
    <w:rsid w:val="003C4C48"/>
  </w:style>
  <w:style w:type="paragraph" w:customStyle="1" w:styleId="E7D807BFFC37FD4DBA0BDF9E84CE1A2F">
    <w:name w:val="E7D807BFFC37FD4DBA0BDF9E84CE1A2F"/>
    <w:rsid w:val="003C4C48"/>
  </w:style>
  <w:style w:type="paragraph" w:customStyle="1" w:styleId="3DCFBBC0BC557A47B5F165A357E76D81">
    <w:name w:val="3DCFBBC0BC557A47B5F165A357E76D81"/>
    <w:rsid w:val="003C4C48"/>
  </w:style>
  <w:style w:type="paragraph" w:customStyle="1" w:styleId="65742CDFE2619546ACC758A31BC0DB83">
    <w:name w:val="65742CDFE2619546ACC758A31BC0DB83"/>
    <w:rsid w:val="003C4C48"/>
  </w:style>
  <w:style w:type="paragraph" w:customStyle="1" w:styleId="F9A05ABD5DFE75409CD3FEE6599AB059">
    <w:name w:val="F9A05ABD5DFE75409CD3FEE6599AB059"/>
    <w:rsid w:val="003C4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82CEEC-1F54-3D40-A5AC-B1738643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Sparky Sparky</cp:lastModifiedBy>
  <cp:revision>5</cp:revision>
  <dcterms:created xsi:type="dcterms:W3CDTF">2013-11-10T06:33:00Z</dcterms:created>
  <dcterms:modified xsi:type="dcterms:W3CDTF">2013-11-10T06:54:00Z</dcterms:modified>
</cp:coreProperties>
</file>